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Pr="00BA169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A169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01.04.2024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4B" w:rsidRDefault="00356B4B">
      <w:pPr>
        <w:spacing w:after="0" w:line="240" w:lineRule="auto"/>
      </w:pPr>
      <w:r>
        <w:separator/>
      </w:r>
    </w:p>
  </w:endnote>
  <w:endnote w:type="continuationSeparator" w:id="0">
    <w:p w:rsidR="00356B4B" w:rsidRDefault="0035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4B" w:rsidRDefault="00356B4B">
      <w:pPr>
        <w:spacing w:after="0" w:line="240" w:lineRule="auto"/>
      </w:pPr>
      <w:r>
        <w:separator/>
      </w:r>
    </w:p>
  </w:footnote>
  <w:footnote w:type="continuationSeparator" w:id="0">
    <w:p w:rsidR="00356B4B" w:rsidRDefault="00356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56B4B"/>
    <w:rsid w:val="00380FD2"/>
    <w:rsid w:val="00451435"/>
    <w:rsid w:val="005E3D71"/>
    <w:rsid w:val="00994FAF"/>
    <w:rsid w:val="00BA0B64"/>
    <w:rsid w:val="00BA1691"/>
    <w:rsid w:val="00EE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8403-DECD-4E78-A2B3-C17A08AC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2024-03-21T14:05:00Z</dcterms:modified>
</cp:coreProperties>
</file>