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14BB" w14:textId="77777777" w:rsidR="00384590" w:rsidRDefault="00384590" w:rsidP="007F001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4E8AAC5" w14:textId="77777777" w:rsidR="00913142" w:rsidRDefault="007F0011" w:rsidP="0091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0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Элективный курс по русскому языку «</w:t>
      </w:r>
      <w:r w:rsidR="00384590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Курс практической грамотности</w:t>
      </w:r>
      <w:r w:rsidRPr="007F00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»</w:t>
      </w:r>
    </w:p>
    <w:p w14:paraId="1CEC412D" w14:textId="77777777" w:rsidR="00913142" w:rsidRPr="00AE1F45" w:rsidRDefault="00913142" w:rsidP="0091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F4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E8D2DB2" w14:textId="35D92B84" w:rsidR="007F0011" w:rsidRPr="006D1558" w:rsidRDefault="006D1558" w:rsidP="006D1558">
      <w:pPr>
        <w:shd w:val="clear" w:color="auto" w:fill="FFFFFF"/>
        <w:ind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364D6">
        <w:rPr>
          <w:rFonts w:ascii="Times New Roman" w:hAnsi="Times New Roman"/>
          <w:sz w:val="24"/>
          <w:szCs w:val="24"/>
        </w:rPr>
        <w:t xml:space="preserve">В основу спецкурса легли разработки </w:t>
      </w:r>
      <w:r>
        <w:rPr>
          <w:rFonts w:ascii="Times New Roman" w:hAnsi="Times New Roman"/>
          <w:sz w:val="24"/>
          <w:szCs w:val="24"/>
        </w:rPr>
        <w:t xml:space="preserve">и исследования в данной области                        </w:t>
      </w:r>
      <w:r w:rsidRPr="003364D6">
        <w:rPr>
          <w:rFonts w:ascii="Times New Roman" w:hAnsi="Times New Roman"/>
          <w:sz w:val="24"/>
          <w:szCs w:val="24"/>
        </w:rPr>
        <w:t xml:space="preserve">И.П. </w:t>
      </w:r>
      <w:proofErr w:type="spellStart"/>
      <w:r w:rsidRPr="003364D6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336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64D6">
        <w:rPr>
          <w:rFonts w:ascii="Times New Roman" w:hAnsi="Times New Roman"/>
          <w:sz w:val="24"/>
          <w:szCs w:val="24"/>
        </w:rPr>
        <w:t>С.И</w:t>
      </w:r>
      <w:hyperlink r:id="rId8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Программы</w:t>
        </w:r>
        <w:proofErr w:type="spellEnd"/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9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#Программа элективного курса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0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#Русский язык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1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#10 класс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2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#11 класс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3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#Все учителя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4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#Школьное образование</w:t>
        </w:r>
      </w:hyperlink>
      <w:r w:rsidRPr="007F00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5" w:history="1">
        <w:r w:rsidRPr="007F0011">
          <w:rPr>
            <w:rFonts w:ascii="Verdana" w:eastAsia="Times New Roman" w:hAnsi="Verdana" w:cs="Times New Roman"/>
            <w:color w:val="808080"/>
            <w:sz w:val="20"/>
            <w:szCs w:val="20"/>
            <w:u w:val="single"/>
          </w:rPr>
          <w:t>#ФГОС</w:t>
        </w:r>
      </w:hyperlink>
    </w:p>
    <w:p w14:paraId="2E46627F" w14:textId="54AD4678" w:rsidR="003364D6" w:rsidRPr="001F3F31" w:rsidRDefault="00694259" w:rsidP="009C213C">
      <w:pPr>
        <w:pStyle w:val="1"/>
        <w:suppressAutoHyphens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</w:t>
      </w:r>
      <w:r w:rsidRPr="00694259">
        <w:rPr>
          <w:rFonts w:ascii="Times New Roman" w:hAnsi="Times New Roman"/>
          <w:color w:val="000000"/>
          <w:sz w:val="24"/>
          <w:szCs w:val="24"/>
        </w:rPr>
        <w:t xml:space="preserve">лективный </w:t>
      </w:r>
      <w:proofErr w:type="gramStart"/>
      <w:r w:rsidRPr="00694259">
        <w:rPr>
          <w:rFonts w:ascii="Times New Roman" w:hAnsi="Times New Roman"/>
          <w:color w:val="000000"/>
          <w:sz w:val="24"/>
          <w:szCs w:val="24"/>
        </w:rPr>
        <w:t>курс</w:t>
      </w:r>
      <w:r w:rsidR="001F3F31" w:rsidRPr="00336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F31" w:rsidRPr="00B3737D">
        <w:rPr>
          <w:rFonts w:ascii="Times New Roman" w:hAnsi="Times New Roman"/>
          <w:color w:val="000000"/>
          <w:sz w:val="24"/>
          <w:szCs w:val="24"/>
        </w:rPr>
        <w:t xml:space="preserve"> имеет</w:t>
      </w:r>
      <w:proofErr w:type="gramEnd"/>
      <w:r w:rsidR="001F3F31" w:rsidRPr="00B3737D">
        <w:rPr>
          <w:rFonts w:ascii="Times New Roman" w:hAnsi="Times New Roman"/>
          <w:color w:val="000000"/>
          <w:sz w:val="24"/>
          <w:szCs w:val="24"/>
        </w:rPr>
        <w:t xml:space="preserve"> практическую направленность и служит дополнением к основному курсу русского языка в </w:t>
      </w:r>
      <w:r w:rsidR="001F3F31" w:rsidRPr="003364D6">
        <w:rPr>
          <w:rFonts w:ascii="Times New Roman" w:hAnsi="Times New Roman"/>
          <w:color w:val="000000"/>
          <w:sz w:val="24"/>
          <w:szCs w:val="24"/>
        </w:rPr>
        <w:t>10-11 классах</w:t>
      </w:r>
      <w:r w:rsidR="001F3F31" w:rsidRPr="00B3737D">
        <w:rPr>
          <w:rFonts w:ascii="Times New Roman" w:hAnsi="Times New Roman"/>
          <w:color w:val="000000"/>
          <w:sz w:val="24"/>
          <w:szCs w:val="24"/>
        </w:rPr>
        <w:t>.</w:t>
      </w:r>
    </w:p>
    <w:p w14:paraId="5D3D7156" w14:textId="0A7C5283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 xml:space="preserve">Предлагаемый </w:t>
      </w:r>
      <w:bookmarkStart w:id="0" w:name="_Hlk113446446"/>
      <w:r w:rsidR="00694259">
        <w:rPr>
          <w:rFonts w:ascii="Times New Roman" w:hAnsi="Times New Roman"/>
          <w:sz w:val="24"/>
          <w:szCs w:val="24"/>
        </w:rPr>
        <w:t>элективный курс</w:t>
      </w:r>
      <w:bookmarkEnd w:id="0"/>
      <w:r w:rsidRPr="003364D6">
        <w:rPr>
          <w:rFonts w:ascii="Times New Roman" w:hAnsi="Times New Roman"/>
          <w:sz w:val="24"/>
          <w:szCs w:val="24"/>
        </w:rPr>
        <w:t xml:space="preserve"> поможет обеспечить эффективную подготовку учащихся 10 – 11классов к </w:t>
      </w:r>
      <w:r w:rsidR="00694259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Pr="003364D6">
        <w:rPr>
          <w:rFonts w:ascii="Times New Roman" w:hAnsi="Times New Roman"/>
          <w:sz w:val="24"/>
          <w:szCs w:val="24"/>
        </w:rPr>
        <w:t xml:space="preserve"> по русскому языку в форме ЕГЭ. </w:t>
      </w:r>
      <w:r w:rsidR="00694259">
        <w:rPr>
          <w:rFonts w:ascii="Times New Roman" w:hAnsi="Times New Roman"/>
          <w:sz w:val="24"/>
          <w:szCs w:val="24"/>
        </w:rPr>
        <w:t>Э</w:t>
      </w:r>
      <w:r w:rsidR="00694259" w:rsidRPr="00694259">
        <w:rPr>
          <w:rFonts w:ascii="Times New Roman" w:hAnsi="Times New Roman"/>
          <w:sz w:val="24"/>
          <w:szCs w:val="24"/>
        </w:rPr>
        <w:t>лективный курс</w:t>
      </w:r>
      <w:r w:rsidRPr="003364D6">
        <w:rPr>
          <w:rFonts w:ascii="Times New Roman" w:hAnsi="Times New Roman"/>
          <w:sz w:val="24"/>
          <w:szCs w:val="24"/>
        </w:rPr>
        <w:t xml:space="preserve"> предназначен для подготовки учащихся к ЕГЭ.</w:t>
      </w:r>
    </w:p>
    <w:p w14:paraId="1931C9DC" w14:textId="7DF1DD08" w:rsidR="00AE1F45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 xml:space="preserve">Данный </w:t>
      </w:r>
      <w:r w:rsidR="00694259" w:rsidRPr="00694259">
        <w:rPr>
          <w:rFonts w:ascii="Times New Roman" w:hAnsi="Times New Roman"/>
          <w:sz w:val="24"/>
          <w:szCs w:val="24"/>
        </w:rPr>
        <w:t>элективный курс</w:t>
      </w:r>
      <w:r w:rsidRPr="003364D6">
        <w:rPr>
          <w:rFonts w:ascii="Times New Roman" w:hAnsi="Times New Roman"/>
          <w:sz w:val="24"/>
          <w:szCs w:val="24"/>
        </w:rPr>
        <w:t xml:space="preserve"> разработан с учётом последних официальных документов и берёт в основу</w:t>
      </w:r>
      <w:r w:rsidR="00BF13CD">
        <w:rPr>
          <w:rFonts w:ascii="Times New Roman" w:hAnsi="Times New Roman"/>
          <w:sz w:val="24"/>
          <w:szCs w:val="24"/>
        </w:rPr>
        <w:t xml:space="preserve"> демонстрационные тесты ЕГЭ </w:t>
      </w:r>
      <w:r w:rsidR="00DB2A1D">
        <w:rPr>
          <w:rFonts w:ascii="Times New Roman" w:hAnsi="Times New Roman"/>
          <w:sz w:val="24"/>
          <w:szCs w:val="24"/>
        </w:rPr>
        <w:t>202</w:t>
      </w:r>
      <w:r w:rsidR="00694259">
        <w:rPr>
          <w:rFonts w:ascii="Times New Roman" w:hAnsi="Times New Roman"/>
          <w:sz w:val="24"/>
          <w:szCs w:val="24"/>
        </w:rPr>
        <w:t>2</w:t>
      </w:r>
      <w:r w:rsidR="00BF13CD">
        <w:rPr>
          <w:rFonts w:ascii="Times New Roman" w:hAnsi="Times New Roman"/>
          <w:sz w:val="24"/>
          <w:szCs w:val="24"/>
        </w:rPr>
        <w:t xml:space="preserve"> год</w:t>
      </w:r>
      <w:r w:rsidR="00DB2A1D">
        <w:rPr>
          <w:rFonts w:ascii="Times New Roman" w:hAnsi="Times New Roman"/>
          <w:sz w:val="24"/>
          <w:szCs w:val="24"/>
        </w:rPr>
        <w:t>а</w:t>
      </w:r>
      <w:r w:rsidRPr="003364D6">
        <w:rPr>
          <w:rFonts w:ascii="Times New Roman" w:hAnsi="Times New Roman"/>
          <w:sz w:val="24"/>
          <w:szCs w:val="24"/>
        </w:rPr>
        <w:t>, а та</w:t>
      </w:r>
      <w:r w:rsidR="00BF13CD">
        <w:rPr>
          <w:rFonts w:ascii="Times New Roman" w:hAnsi="Times New Roman"/>
          <w:sz w:val="24"/>
          <w:szCs w:val="24"/>
        </w:rPr>
        <w:t xml:space="preserve">кже перечень заданий </w:t>
      </w:r>
      <w:proofErr w:type="spellStart"/>
      <w:r w:rsidR="00BF13CD">
        <w:rPr>
          <w:rFonts w:ascii="Times New Roman" w:hAnsi="Times New Roman"/>
          <w:sz w:val="24"/>
          <w:szCs w:val="24"/>
        </w:rPr>
        <w:t>КИМов</w:t>
      </w:r>
      <w:proofErr w:type="spellEnd"/>
      <w:r w:rsidR="00BF13CD">
        <w:rPr>
          <w:rFonts w:ascii="Times New Roman" w:hAnsi="Times New Roman"/>
          <w:sz w:val="24"/>
          <w:szCs w:val="24"/>
        </w:rPr>
        <w:t xml:space="preserve"> </w:t>
      </w:r>
      <w:r w:rsidR="00DB2A1D">
        <w:rPr>
          <w:rFonts w:ascii="Times New Roman" w:hAnsi="Times New Roman"/>
          <w:sz w:val="24"/>
          <w:szCs w:val="24"/>
        </w:rPr>
        <w:t>202</w:t>
      </w:r>
      <w:r w:rsidR="00694259">
        <w:rPr>
          <w:rFonts w:ascii="Times New Roman" w:hAnsi="Times New Roman"/>
          <w:sz w:val="24"/>
          <w:szCs w:val="24"/>
        </w:rPr>
        <w:t>2</w:t>
      </w:r>
      <w:r w:rsidR="00DB2A1D">
        <w:rPr>
          <w:rFonts w:ascii="Times New Roman" w:hAnsi="Times New Roman"/>
          <w:sz w:val="24"/>
          <w:szCs w:val="24"/>
        </w:rPr>
        <w:t xml:space="preserve"> </w:t>
      </w:r>
      <w:r w:rsidR="00BF13CD">
        <w:rPr>
          <w:rFonts w:ascii="Times New Roman" w:hAnsi="Times New Roman"/>
          <w:sz w:val="24"/>
          <w:szCs w:val="24"/>
        </w:rPr>
        <w:t>год</w:t>
      </w:r>
      <w:r w:rsidR="00DB2A1D">
        <w:rPr>
          <w:rFonts w:ascii="Times New Roman" w:hAnsi="Times New Roman"/>
          <w:sz w:val="24"/>
          <w:szCs w:val="24"/>
        </w:rPr>
        <w:t>а</w:t>
      </w:r>
      <w:r w:rsidRPr="003364D6">
        <w:rPr>
          <w:rFonts w:ascii="Times New Roman" w:hAnsi="Times New Roman"/>
          <w:sz w:val="24"/>
          <w:szCs w:val="24"/>
        </w:rPr>
        <w:t>.</w:t>
      </w:r>
    </w:p>
    <w:p w14:paraId="2619B9B1" w14:textId="3212A2D3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 xml:space="preserve">Программа </w:t>
      </w:r>
      <w:r w:rsidR="00694259" w:rsidRPr="00694259">
        <w:rPr>
          <w:rFonts w:ascii="Times New Roman" w:hAnsi="Times New Roman"/>
          <w:sz w:val="24"/>
          <w:szCs w:val="24"/>
        </w:rPr>
        <w:t>элективн</w:t>
      </w:r>
      <w:r w:rsidR="00694259">
        <w:rPr>
          <w:rFonts w:ascii="Times New Roman" w:hAnsi="Times New Roman"/>
          <w:sz w:val="24"/>
          <w:szCs w:val="24"/>
        </w:rPr>
        <w:t>ого</w:t>
      </w:r>
      <w:r w:rsidR="00694259" w:rsidRPr="00694259">
        <w:rPr>
          <w:rFonts w:ascii="Times New Roman" w:hAnsi="Times New Roman"/>
          <w:sz w:val="24"/>
          <w:szCs w:val="24"/>
        </w:rPr>
        <w:t xml:space="preserve"> курс</w:t>
      </w:r>
      <w:r w:rsidR="00694259">
        <w:rPr>
          <w:rFonts w:ascii="Times New Roman" w:hAnsi="Times New Roman"/>
          <w:sz w:val="24"/>
          <w:szCs w:val="24"/>
        </w:rPr>
        <w:t>а</w:t>
      </w:r>
      <w:r w:rsidRPr="003364D6">
        <w:rPr>
          <w:rFonts w:ascii="Times New Roman" w:hAnsi="Times New Roman"/>
          <w:sz w:val="24"/>
          <w:szCs w:val="24"/>
        </w:rPr>
        <w:t xml:space="preserve"> «</w:t>
      </w:r>
      <w:r w:rsidR="009C213C">
        <w:rPr>
          <w:rFonts w:ascii="Times New Roman" w:hAnsi="Times New Roman"/>
          <w:sz w:val="24"/>
          <w:szCs w:val="24"/>
        </w:rPr>
        <w:t>Текст. Теория и практика»</w:t>
      </w:r>
      <w:r w:rsidRPr="003364D6">
        <w:rPr>
          <w:rFonts w:ascii="Times New Roman" w:hAnsi="Times New Roman"/>
          <w:sz w:val="24"/>
          <w:szCs w:val="24"/>
        </w:rPr>
        <w:t xml:space="preserve"> составлена для учащихся 10-11классов, следовательно, ориентирована на итоговую аттестацию и абитуриентский экзамен. Поскольку ЕГЭ по русскому языку значительно отличается от привычных форм аттестации в старших классах (сочинения и изложения с элементами сочинения), а система уроков в 10-11 классах не всегда ориентирована на подготовку к ЕГЭ, целью данного спецкурса является стремление помочь педагогу организовать систематическую и качественную подготовку учащихся к ЕГЭ.</w:t>
      </w:r>
    </w:p>
    <w:p w14:paraId="43F57AB1" w14:textId="77777777" w:rsidR="003364D6" w:rsidRPr="003364D6" w:rsidRDefault="00AE1F45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цель</w:t>
      </w:r>
      <w:r w:rsidR="003364D6" w:rsidRPr="00BF13CD">
        <w:rPr>
          <w:rFonts w:ascii="Times New Roman" w:hAnsi="Times New Roman"/>
          <w:b/>
          <w:sz w:val="24"/>
          <w:szCs w:val="24"/>
        </w:rPr>
        <w:t xml:space="preserve"> курса</w:t>
      </w:r>
      <w:r w:rsidR="003364D6" w:rsidRPr="003364D6">
        <w:rPr>
          <w:rFonts w:ascii="Times New Roman" w:hAnsi="Times New Roman"/>
          <w:sz w:val="24"/>
          <w:szCs w:val="24"/>
        </w:rPr>
        <w:t xml:space="preserve">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14:paraId="3B70A567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 xml:space="preserve">В связи с этим ставятся следующие </w:t>
      </w:r>
      <w:r w:rsidR="00AE1F45">
        <w:rPr>
          <w:rFonts w:ascii="Times New Roman" w:hAnsi="Times New Roman"/>
          <w:b/>
          <w:sz w:val="24"/>
          <w:szCs w:val="24"/>
        </w:rPr>
        <w:t>задачи</w:t>
      </w:r>
      <w:r w:rsidRPr="00AE1F45">
        <w:rPr>
          <w:rFonts w:ascii="Times New Roman" w:hAnsi="Times New Roman"/>
          <w:b/>
          <w:sz w:val="24"/>
          <w:szCs w:val="24"/>
        </w:rPr>
        <w:t>:</w:t>
      </w:r>
    </w:p>
    <w:p w14:paraId="6B8636BC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 xml:space="preserve">• обобщить и систематизировать знания по разделам языкознания, представленным в </w:t>
      </w:r>
      <w:proofErr w:type="spellStart"/>
      <w:r w:rsidRPr="003364D6">
        <w:rPr>
          <w:rFonts w:ascii="Times New Roman" w:hAnsi="Times New Roman"/>
          <w:sz w:val="24"/>
          <w:szCs w:val="24"/>
        </w:rPr>
        <w:t>КИМах</w:t>
      </w:r>
      <w:proofErr w:type="spellEnd"/>
      <w:r w:rsidRPr="003364D6">
        <w:rPr>
          <w:rFonts w:ascii="Times New Roman" w:hAnsi="Times New Roman"/>
          <w:sz w:val="24"/>
          <w:szCs w:val="24"/>
        </w:rPr>
        <w:t xml:space="preserve"> ЕГЭ и изучаемым в школьной программе;</w:t>
      </w:r>
    </w:p>
    <w:p w14:paraId="16EEADBB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обобщить знания об особенностях разных стилей речи русского языка и сфере их использования;</w:t>
      </w:r>
    </w:p>
    <w:p w14:paraId="5D8B93E8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совершенствовать навык анализа текстов различных стилей;</w:t>
      </w:r>
    </w:p>
    <w:p w14:paraId="4EB6153B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развивать письменную речь учащихся, пополнять их теоретико-литературный словарь;</w:t>
      </w:r>
    </w:p>
    <w:p w14:paraId="3A594C21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14:paraId="0ECA63B6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14:paraId="055FE8CE" w14:textId="77777777" w:rsidR="003364D6" w:rsidRPr="003364D6" w:rsidRDefault="003364D6" w:rsidP="009C213C">
      <w:pPr>
        <w:pStyle w:val="1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D6">
        <w:rPr>
          <w:rFonts w:ascii="Times New Roman" w:hAnsi="Times New Roman"/>
          <w:sz w:val="24"/>
          <w:szCs w:val="24"/>
        </w:rPr>
        <w:t>• повышать уровень грамотности учащихся.</w:t>
      </w:r>
    </w:p>
    <w:p w14:paraId="4B72D657" w14:textId="4916FD4D" w:rsidR="00DA2828" w:rsidRDefault="00DA2828" w:rsidP="009C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D6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694259">
        <w:rPr>
          <w:rFonts w:ascii="Times New Roman" w:hAnsi="Times New Roman" w:cs="Times New Roman"/>
          <w:sz w:val="24"/>
          <w:szCs w:val="24"/>
        </w:rPr>
        <w:t>ГБОУ РК «Кадетская школа-интернат «Крымский кадетский корпус»</w:t>
      </w:r>
      <w:r>
        <w:rPr>
          <w:rFonts w:ascii="Times New Roman" w:hAnsi="Times New Roman" w:cs="Times New Roman"/>
          <w:sz w:val="24"/>
          <w:szCs w:val="24"/>
        </w:rPr>
        <w:t>, утверждённому на 20</w:t>
      </w:r>
      <w:r w:rsidR="0069425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94259">
        <w:rPr>
          <w:rFonts w:ascii="Times New Roman" w:hAnsi="Times New Roman" w:cs="Times New Roman"/>
          <w:sz w:val="24"/>
          <w:szCs w:val="24"/>
        </w:rPr>
        <w:t>23</w:t>
      </w:r>
      <w:r w:rsidRPr="003364D6">
        <w:rPr>
          <w:rFonts w:ascii="Times New Roman" w:hAnsi="Times New Roman" w:cs="Times New Roman"/>
          <w:sz w:val="24"/>
          <w:szCs w:val="24"/>
        </w:rPr>
        <w:t xml:space="preserve"> учебный год, количество часов на изучение </w:t>
      </w:r>
      <w:r w:rsidR="00694259" w:rsidRPr="00694259">
        <w:rPr>
          <w:rFonts w:ascii="Times New Roman" w:hAnsi="Times New Roman" w:cs="Times New Roman"/>
          <w:sz w:val="24"/>
          <w:szCs w:val="24"/>
        </w:rPr>
        <w:t>элективн</w:t>
      </w:r>
      <w:r w:rsidR="00694259">
        <w:rPr>
          <w:rFonts w:ascii="Times New Roman" w:hAnsi="Times New Roman" w:cs="Times New Roman"/>
          <w:sz w:val="24"/>
          <w:szCs w:val="24"/>
        </w:rPr>
        <w:t>ого</w:t>
      </w:r>
      <w:r w:rsidR="00694259" w:rsidRPr="00694259">
        <w:rPr>
          <w:rFonts w:ascii="Times New Roman" w:hAnsi="Times New Roman" w:cs="Times New Roman"/>
          <w:sz w:val="24"/>
          <w:szCs w:val="24"/>
        </w:rPr>
        <w:t xml:space="preserve"> курс</w:t>
      </w:r>
      <w:r w:rsidR="00694259">
        <w:rPr>
          <w:rFonts w:ascii="Times New Roman" w:hAnsi="Times New Roman" w:cs="Times New Roman"/>
          <w:sz w:val="24"/>
          <w:szCs w:val="24"/>
        </w:rPr>
        <w:t>а</w:t>
      </w:r>
      <w:r w:rsidRPr="003364D6">
        <w:rPr>
          <w:rFonts w:ascii="Times New Roman" w:hAnsi="Times New Roman" w:cs="Times New Roman"/>
          <w:sz w:val="24"/>
          <w:szCs w:val="24"/>
        </w:rPr>
        <w:t xml:space="preserve"> по русскому языку в 10 -11 классах распределено следующим образом: 1 час отведен  за счет компонента ОУ, итого – 1 час в неделю. Учебный год в 10 классе рассчитан на 3</w:t>
      </w:r>
      <w:r w:rsidR="00694259">
        <w:rPr>
          <w:rFonts w:ascii="Times New Roman" w:hAnsi="Times New Roman" w:cs="Times New Roman"/>
          <w:sz w:val="24"/>
          <w:szCs w:val="24"/>
        </w:rPr>
        <w:t>4</w:t>
      </w:r>
      <w:r w:rsidRPr="003364D6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94259">
        <w:rPr>
          <w:rFonts w:ascii="Times New Roman" w:hAnsi="Times New Roman" w:cs="Times New Roman"/>
          <w:sz w:val="24"/>
          <w:szCs w:val="24"/>
        </w:rPr>
        <w:t>и</w:t>
      </w:r>
      <w:r w:rsidRPr="003364D6">
        <w:rPr>
          <w:rFonts w:ascii="Times New Roman" w:hAnsi="Times New Roman" w:cs="Times New Roman"/>
          <w:sz w:val="24"/>
          <w:szCs w:val="24"/>
        </w:rPr>
        <w:t>, в 11 классе – на 34 недели.</w:t>
      </w:r>
    </w:p>
    <w:p w14:paraId="12004792" w14:textId="2FC6624A" w:rsidR="000C7449" w:rsidRDefault="000C7449" w:rsidP="009C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577D6" w14:textId="77777777" w:rsidR="000C7449" w:rsidRDefault="000C7449" w:rsidP="009C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5A798" w14:textId="77777777" w:rsidR="00C329CB" w:rsidRPr="003364D6" w:rsidRDefault="00C329CB" w:rsidP="009C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14"/>
        <w:gridCol w:w="2240"/>
        <w:gridCol w:w="2965"/>
      </w:tblGrid>
      <w:tr w:rsidR="00DA2828" w:rsidRPr="003364D6" w14:paraId="79F5FBC3" w14:textId="77777777" w:rsidTr="00C329CB">
        <w:trPr>
          <w:trHeight w:val="572"/>
        </w:trPr>
        <w:tc>
          <w:tcPr>
            <w:tcW w:w="2335" w:type="dxa"/>
          </w:tcPr>
          <w:p w14:paraId="7B4B197A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14" w:type="dxa"/>
          </w:tcPr>
          <w:p w14:paraId="0B1D646B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годовых часов</w:t>
            </w:r>
          </w:p>
        </w:tc>
        <w:tc>
          <w:tcPr>
            <w:tcW w:w="2240" w:type="dxa"/>
          </w:tcPr>
          <w:p w14:paraId="01A22388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Pr="003364D6">
              <w:rPr>
                <w:rFonts w:ascii="Times New Roman" w:hAnsi="Times New Roman" w:cs="Times New Roman"/>
                <w:b/>
                <w:sz w:val="24"/>
                <w:szCs w:val="24"/>
              </w:rPr>
              <w:t>о недельных часов</w:t>
            </w:r>
          </w:p>
        </w:tc>
        <w:tc>
          <w:tcPr>
            <w:tcW w:w="2965" w:type="dxa"/>
          </w:tcPr>
          <w:p w14:paraId="4439D6E6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</w:tr>
      <w:tr w:rsidR="00DA2828" w:rsidRPr="003364D6" w14:paraId="64275992" w14:textId="77777777" w:rsidTr="00C329CB">
        <w:trPr>
          <w:trHeight w:val="302"/>
        </w:trPr>
        <w:tc>
          <w:tcPr>
            <w:tcW w:w="2335" w:type="dxa"/>
          </w:tcPr>
          <w:p w14:paraId="6CC854B5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14" w:type="dxa"/>
          </w:tcPr>
          <w:p w14:paraId="5C66A11C" w14:textId="340BC61C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14:paraId="683F84AA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14:paraId="67D15143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A2828" w:rsidRPr="003364D6" w14:paraId="7D612A1C" w14:textId="77777777" w:rsidTr="00C329CB">
        <w:trPr>
          <w:trHeight w:val="302"/>
        </w:trPr>
        <w:tc>
          <w:tcPr>
            <w:tcW w:w="2335" w:type="dxa"/>
          </w:tcPr>
          <w:p w14:paraId="54A414E6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14" w:type="dxa"/>
          </w:tcPr>
          <w:p w14:paraId="35C293BF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</w:tcPr>
          <w:p w14:paraId="04AAD836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14:paraId="29355095" w14:textId="77777777" w:rsidR="00DA2828" w:rsidRPr="003364D6" w:rsidRDefault="00DA2828" w:rsidP="00C329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D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14:paraId="1399670A" w14:textId="77777777" w:rsidR="00B851B3" w:rsidRDefault="00B851B3" w:rsidP="00AE1F4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12AFA3" w14:textId="77777777" w:rsidR="00AE1F45" w:rsidRDefault="00AE1F45" w:rsidP="00AE1F45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A983E7" w14:textId="77777777" w:rsidR="00AE1F45" w:rsidRPr="00694259" w:rsidRDefault="00AE1F45" w:rsidP="006942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360D09" w14:textId="58E0B52E" w:rsidR="00C329CB" w:rsidRDefault="00C329CB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938C5E" w14:textId="1A7CB6C9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7CFF2F" w14:textId="7F567075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253629" w14:textId="589B8DE6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9F8393" w14:textId="1C878222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982321" w14:textId="08885520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65F93" w14:textId="4DFD7806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F24E22" w14:textId="5DAC1A8F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83C03C" w14:textId="0F7280F0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C92113" w14:textId="5D069DFB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E79C58" w14:textId="0D65C6F8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8EDA42" w14:textId="4757D85D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143F14" w14:textId="73C4AD31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352337" w14:textId="2094DCE9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EB87A7" w14:textId="2BBFBD34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CA3BD2" w14:textId="6A65CF83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D6C7E7" w14:textId="70BFD7A9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C15A12" w14:textId="36A918C4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27E1D6" w14:textId="650F7EEB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84F5B5" w14:textId="6DD2EFA7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40BDC6" w14:textId="5EBD222E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D522F8" w14:textId="43AB38EB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B36B63" w14:textId="702B6A89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A3051A" w14:textId="25078FB0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20133A" w14:textId="1F8E6C11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D49368" w14:textId="3727BE58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BE0D57" w14:textId="38126E24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182303" w14:textId="5703EBF3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7FBC84" w14:textId="5B6FFBBA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18FE5C" w14:textId="43E30FED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E6BE5A" w14:textId="472178EF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293493" w14:textId="49D2DDBE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91A2E8" w14:textId="232372CD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F7F81E" w14:textId="40F661FA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198DCF" w14:textId="3A621DCF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1E5F58" w14:textId="653CA84E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11A368" w14:textId="36B6BC47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61AE10" w14:textId="0D5F4D1E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1E3F4F" w14:textId="4F6F7125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54822B" w14:textId="22126A6A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89203A" w14:textId="22A62D7F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2C29D1" w14:textId="254D181C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A2B434" w14:textId="11E7F40D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A634E" w14:textId="7DB7CE3A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6F857A" w14:textId="77777777" w:rsidR="006D1558" w:rsidRDefault="006D155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62074A" w14:textId="77777777" w:rsidR="00722BD8" w:rsidRDefault="00722BD8" w:rsidP="00C329C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722BD8" w:rsidSect="000C744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E8D" w14:textId="77777777" w:rsidR="00F67EFA" w:rsidRDefault="00F67EFA" w:rsidP="00623391">
      <w:pPr>
        <w:spacing w:after="0" w:line="240" w:lineRule="auto"/>
      </w:pPr>
      <w:r>
        <w:separator/>
      </w:r>
    </w:p>
  </w:endnote>
  <w:endnote w:type="continuationSeparator" w:id="0">
    <w:p w14:paraId="05D5D2DC" w14:textId="77777777" w:rsidR="00F67EFA" w:rsidRDefault="00F67EFA" w:rsidP="006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35ED" w14:textId="77777777" w:rsidR="00F67EFA" w:rsidRDefault="00F67EFA" w:rsidP="00623391">
      <w:pPr>
        <w:spacing w:after="0" w:line="240" w:lineRule="auto"/>
      </w:pPr>
      <w:r>
        <w:separator/>
      </w:r>
    </w:p>
  </w:footnote>
  <w:footnote w:type="continuationSeparator" w:id="0">
    <w:p w14:paraId="70797112" w14:textId="77777777" w:rsidR="00F67EFA" w:rsidRDefault="00F67EFA" w:rsidP="0062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5C3"/>
    <w:multiLevelType w:val="multilevel"/>
    <w:tmpl w:val="8528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91D3A"/>
    <w:multiLevelType w:val="multilevel"/>
    <w:tmpl w:val="C788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A3B1D"/>
    <w:multiLevelType w:val="hybridMultilevel"/>
    <w:tmpl w:val="15F4A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E52BD"/>
    <w:multiLevelType w:val="multilevel"/>
    <w:tmpl w:val="EB32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143B6"/>
    <w:multiLevelType w:val="hybridMultilevel"/>
    <w:tmpl w:val="BC162206"/>
    <w:lvl w:ilvl="0" w:tplc="A58A38F6">
      <w:start w:val="1"/>
      <w:numFmt w:val="upperRoman"/>
      <w:lvlText w:val="%1."/>
      <w:lvlJc w:val="left"/>
      <w:pPr>
        <w:ind w:left="1542" w:hanging="72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5008131F"/>
    <w:multiLevelType w:val="hybridMultilevel"/>
    <w:tmpl w:val="DF4AB0F4"/>
    <w:lvl w:ilvl="0" w:tplc="CBC49C98">
      <w:start w:val="1"/>
      <w:numFmt w:val="decimal"/>
      <w:lvlText w:val="%1."/>
      <w:lvlJc w:val="left"/>
      <w:pPr>
        <w:ind w:left="4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2" w:hanging="360"/>
      </w:pPr>
    </w:lvl>
    <w:lvl w:ilvl="2" w:tplc="0419001B" w:tentative="1">
      <w:start w:val="1"/>
      <w:numFmt w:val="lowerRoman"/>
      <w:lvlText w:val="%3."/>
      <w:lvlJc w:val="right"/>
      <w:pPr>
        <w:ind w:left="6072" w:hanging="180"/>
      </w:pPr>
    </w:lvl>
    <w:lvl w:ilvl="3" w:tplc="0419000F" w:tentative="1">
      <w:start w:val="1"/>
      <w:numFmt w:val="decimal"/>
      <w:lvlText w:val="%4."/>
      <w:lvlJc w:val="left"/>
      <w:pPr>
        <w:ind w:left="6792" w:hanging="360"/>
      </w:pPr>
    </w:lvl>
    <w:lvl w:ilvl="4" w:tplc="04190019" w:tentative="1">
      <w:start w:val="1"/>
      <w:numFmt w:val="lowerLetter"/>
      <w:lvlText w:val="%5."/>
      <w:lvlJc w:val="left"/>
      <w:pPr>
        <w:ind w:left="7512" w:hanging="360"/>
      </w:pPr>
    </w:lvl>
    <w:lvl w:ilvl="5" w:tplc="0419001B" w:tentative="1">
      <w:start w:val="1"/>
      <w:numFmt w:val="lowerRoman"/>
      <w:lvlText w:val="%6."/>
      <w:lvlJc w:val="right"/>
      <w:pPr>
        <w:ind w:left="8232" w:hanging="180"/>
      </w:pPr>
    </w:lvl>
    <w:lvl w:ilvl="6" w:tplc="0419000F" w:tentative="1">
      <w:start w:val="1"/>
      <w:numFmt w:val="decimal"/>
      <w:lvlText w:val="%7."/>
      <w:lvlJc w:val="left"/>
      <w:pPr>
        <w:ind w:left="8952" w:hanging="360"/>
      </w:pPr>
    </w:lvl>
    <w:lvl w:ilvl="7" w:tplc="04190019" w:tentative="1">
      <w:start w:val="1"/>
      <w:numFmt w:val="lowerLetter"/>
      <w:lvlText w:val="%8."/>
      <w:lvlJc w:val="left"/>
      <w:pPr>
        <w:ind w:left="9672" w:hanging="360"/>
      </w:pPr>
    </w:lvl>
    <w:lvl w:ilvl="8" w:tplc="0419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6" w15:restartNumberingAfterBreak="0">
    <w:nsid w:val="69A40063"/>
    <w:multiLevelType w:val="hybridMultilevel"/>
    <w:tmpl w:val="FC840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08B"/>
    <w:rsid w:val="000261B3"/>
    <w:rsid w:val="000420A6"/>
    <w:rsid w:val="0006259D"/>
    <w:rsid w:val="00062C10"/>
    <w:rsid w:val="000725BB"/>
    <w:rsid w:val="000C2EA3"/>
    <w:rsid w:val="000C55EF"/>
    <w:rsid w:val="000C7449"/>
    <w:rsid w:val="000E27B4"/>
    <w:rsid w:val="001161C7"/>
    <w:rsid w:val="00140E31"/>
    <w:rsid w:val="0019218F"/>
    <w:rsid w:val="001F3F31"/>
    <w:rsid w:val="00201D18"/>
    <w:rsid w:val="0022382C"/>
    <w:rsid w:val="002528A4"/>
    <w:rsid w:val="0027418B"/>
    <w:rsid w:val="002877CB"/>
    <w:rsid w:val="002A2A3F"/>
    <w:rsid w:val="002F5BAF"/>
    <w:rsid w:val="003162E2"/>
    <w:rsid w:val="0033486B"/>
    <w:rsid w:val="003364D6"/>
    <w:rsid w:val="00353658"/>
    <w:rsid w:val="00384590"/>
    <w:rsid w:val="003C1B99"/>
    <w:rsid w:val="004A30C0"/>
    <w:rsid w:val="004A5DC1"/>
    <w:rsid w:val="004B60E3"/>
    <w:rsid w:val="004C0309"/>
    <w:rsid w:val="004C5060"/>
    <w:rsid w:val="004D7233"/>
    <w:rsid w:val="005732AF"/>
    <w:rsid w:val="005760F1"/>
    <w:rsid w:val="005A598D"/>
    <w:rsid w:val="00623391"/>
    <w:rsid w:val="00664B91"/>
    <w:rsid w:val="00694259"/>
    <w:rsid w:val="006D1558"/>
    <w:rsid w:val="006F7568"/>
    <w:rsid w:val="00722BD8"/>
    <w:rsid w:val="007934BC"/>
    <w:rsid w:val="007C2CFA"/>
    <w:rsid w:val="007F0011"/>
    <w:rsid w:val="00826BCB"/>
    <w:rsid w:val="00835240"/>
    <w:rsid w:val="00885C0B"/>
    <w:rsid w:val="008F2A45"/>
    <w:rsid w:val="00913142"/>
    <w:rsid w:val="00921972"/>
    <w:rsid w:val="00925F16"/>
    <w:rsid w:val="00952567"/>
    <w:rsid w:val="00997836"/>
    <w:rsid w:val="009C213C"/>
    <w:rsid w:val="009F4FB2"/>
    <w:rsid w:val="00A0380B"/>
    <w:rsid w:val="00A63A18"/>
    <w:rsid w:val="00A77C0E"/>
    <w:rsid w:val="00A86712"/>
    <w:rsid w:val="00A92A04"/>
    <w:rsid w:val="00A97D70"/>
    <w:rsid w:val="00AB05FD"/>
    <w:rsid w:val="00AB3EAD"/>
    <w:rsid w:val="00AD2A12"/>
    <w:rsid w:val="00AD308B"/>
    <w:rsid w:val="00AE1F45"/>
    <w:rsid w:val="00AE3E44"/>
    <w:rsid w:val="00AF3CA8"/>
    <w:rsid w:val="00B14EFF"/>
    <w:rsid w:val="00B2091E"/>
    <w:rsid w:val="00B3513D"/>
    <w:rsid w:val="00B54C8A"/>
    <w:rsid w:val="00B663AF"/>
    <w:rsid w:val="00B851B3"/>
    <w:rsid w:val="00BF13CD"/>
    <w:rsid w:val="00C26FB2"/>
    <w:rsid w:val="00C329CB"/>
    <w:rsid w:val="00C807E2"/>
    <w:rsid w:val="00C903DF"/>
    <w:rsid w:val="00CE3203"/>
    <w:rsid w:val="00D15F87"/>
    <w:rsid w:val="00D37CE6"/>
    <w:rsid w:val="00D530AB"/>
    <w:rsid w:val="00D837A6"/>
    <w:rsid w:val="00DA2828"/>
    <w:rsid w:val="00DB2A1D"/>
    <w:rsid w:val="00DB45E1"/>
    <w:rsid w:val="00DD60E2"/>
    <w:rsid w:val="00E100EB"/>
    <w:rsid w:val="00E2212B"/>
    <w:rsid w:val="00E31BA8"/>
    <w:rsid w:val="00E443B1"/>
    <w:rsid w:val="00E57181"/>
    <w:rsid w:val="00E86DED"/>
    <w:rsid w:val="00E87A49"/>
    <w:rsid w:val="00F57B51"/>
    <w:rsid w:val="00F67EFA"/>
    <w:rsid w:val="00FD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E3B6"/>
  <w15:docId w15:val="{799E177C-72A7-4709-A1FE-FAFF8F6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308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AD30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3364D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4C5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3C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2828"/>
  </w:style>
  <w:style w:type="paragraph" w:styleId="a8">
    <w:name w:val="header"/>
    <w:basedOn w:val="a"/>
    <w:link w:val="a9"/>
    <w:uiPriority w:val="99"/>
    <w:semiHidden/>
    <w:unhideWhenUsed/>
    <w:rsid w:val="0062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3391"/>
  </w:style>
  <w:style w:type="paragraph" w:styleId="aa">
    <w:name w:val="footer"/>
    <w:basedOn w:val="a"/>
    <w:link w:val="ab"/>
    <w:uiPriority w:val="99"/>
    <w:semiHidden/>
    <w:unhideWhenUsed/>
    <w:rsid w:val="0062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tag/%D0%9F%D1%80%D0%BE%D0%B3%D1%80%D0%B0%D0%BC%D0%BC%D1%8B" TargetMode="External"/><Relationship Id="rId13" Type="http://schemas.openxmlformats.org/officeDocument/2006/relationships/hyperlink" Target="https://xn--j1ahfl.xn--p1ai/tag/%D0%92%D1%81%D0%B5%20%D1%83%D1%87%D0%B8%D1%82%D0%B5%D0%BB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j1ahfl.xn--p1ai/tag/11%20%D0%BA%D0%BB%D0%B0%D1%81%D1%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tag/10%20%D0%BA%D0%BB%D0%B0%D1%81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tag/%D0%A4%D0%93%D0%9E%D0%A1" TargetMode="External"/><Relationship Id="rId10" Type="http://schemas.openxmlformats.org/officeDocument/2006/relationships/hyperlink" Target="https://xn--j1ahfl.xn--p1ai/tag/%D0%A0%D1%83%D1%81%D1%81%D0%BA%D0%B8%D0%B9%20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tag/%D0%9F%D1%80%D0%BE%D0%B3%D1%80%D0%B0%D0%BC%D0%BC%D0%B0%20%D1%8D%D0%BB%D0%B5%D0%BA%D1%82%D0%B8%D0%B2%D0%BD%D0%BE%D0%B3%D0%BE%20%D0%BA%D1%83%D1%80%D1%81%D0%B0" TargetMode="External"/><Relationship Id="rId14" Type="http://schemas.openxmlformats.org/officeDocument/2006/relationships/hyperlink" Target="https://xn--j1ahfl.xn--p1ai/tag/%D0%A8%D0%BA%D0%BE%D0%BB%D1%8C%D0%BD%D0%BE%D0%B5%20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5043-6247-476C-917A-19AA6848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7e6</dc:creator>
  <cp:lastModifiedBy>Frolov</cp:lastModifiedBy>
  <cp:revision>30</cp:revision>
  <cp:lastPrinted>2020-09-02T10:03:00Z</cp:lastPrinted>
  <dcterms:created xsi:type="dcterms:W3CDTF">2017-03-29T07:41:00Z</dcterms:created>
  <dcterms:modified xsi:type="dcterms:W3CDTF">2022-09-07T09:45:00Z</dcterms:modified>
</cp:coreProperties>
</file>