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4780"/>
        <w:gridCol w:w="4791"/>
      </w:tblGrid>
      <w:tr w:rsidR="000D153E" w:rsidRPr="004D1080" w14:paraId="32BB24EA" w14:textId="77777777" w:rsidTr="006D681A">
        <w:tc>
          <w:tcPr>
            <w:tcW w:w="4814" w:type="dxa"/>
          </w:tcPr>
          <w:p w14:paraId="128A7C4D" w14:textId="77777777" w:rsidR="000D153E" w:rsidRPr="004D1080" w:rsidRDefault="000D153E" w:rsidP="006D68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65CF4AB8" w14:textId="77777777" w:rsidR="000D153E" w:rsidRPr="004D1080" w:rsidRDefault="000D153E" w:rsidP="006D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0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5C727040" w14:textId="77777777" w:rsidR="000D153E" w:rsidRPr="004D1080" w:rsidRDefault="000D153E" w:rsidP="006D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080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14:paraId="2D49274F" w14:textId="77777777" w:rsidR="000D153E" w:rsidRPr="004D1080" w:rsidRDefault="000D153E" w:rsidP="006D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D64A" w14:textId="77777777" w:rsidR="000D153E" w:rsidRPr="004D1080" w:rsidRDefault="000D153E" w:rsidP="006D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080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4D1080">
              <w:rPr>
                <w:rFonts w:ascii="Times New Roman" w:hAnsi="Times New Roman" w:cs="Times New Roman"/>
                <w:sz w:val="24"/>
                <w:szCs w:val="24"/>
              </w:rPr>
              <w:t>Ю.В.Фролов</w:t>
            </w:r>
            <w:proofErr w:type="spellEnd"/>
          </w:p>
          <w:p w14:paraId="45AAD7DC" w14:textId="2A924FDC" w:rsidR="000D153E" w:rsidRPr="004D1080" w:rsidRDefault="000D153E" w:rsidP="00D8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0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3D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83D8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</w:t>
            </w:r>
            <w:r w:rsidRPr="004D1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r w:rsidR="00FF65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1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10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15" w:type="dxa"/>
          </w:tcPr>
          <w:p w14:paraId="4627D9E1" w14:textId="77777777" w:rsidR="000D153E" w:rsidRPr="004D1080" w:rsidRDefault="000D153E" w:rsidP="006D68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УТВЕРЖДАЮ</w:t>
            </w:r>
          </w:p>
          <w:p w14:paraId="01DE671B" w14:textId="77777777" w:rsidR="000D153E" w:rsidRPr="004D1080" w:rsidRDefault="000D153E" w:rsidP="006D6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бюджетного</w:t>
            </w:r>
            <w:r w:rsidR="00D8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</w:t>
            </w:r>
            <w:r w:rsidRPr="004D1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Республики Крым «Кадетская школа-интернат «Крымский кадетский корпус»</w:t>
            </w:r>
          </w:p>
          <w:p w14:paraId="4C262C88" w14:textId="77777777" w:rsidR="000D153E" w:rsidRPr="004D1080" w:rsidRDefault="00D83D8F" w:rsidP="006D6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53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D153E" w:rsidRPr="004D108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 w:rsidR="000D153E" w:rsidRPr="004D1080">
              <w:rPr>
                <w:rFonts w:ascii="Times New Roman" w:hAnsi="Times New Roman" w:cs="Times New Roman"/>
                <w:sz w:val="24"/>
                <w:szCs w:val="24"/>
              </w:rPr>
              <w:t>Н.А.Балабай</w:t>
            </w:r>
            <w:proofErr w:type="spellEnd"/>
          </w:p>
          <w:p w14:paraId="6F874050" w14:textId="262B2B00" w:rsidR="000D153E" w:rsidRPr="004D1080" w:rsidRDefault="00D83D8F" w:rsidP="006D6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53E" w:rsidRPr="004D10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</w:t>
            </w:r>
            <w:r w:rsidR="000D153E" w:rsidRPr="004D1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_______________</w:t>
            </w:r>
            <w:r w:rsidR="00FD0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1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53E" w:rsidRPr="004D10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083F58E" w14:textId="77777777" w:rsidR="000D153E" w:rsidRPr="004D1080" w:rsidRDefault="000D153E" w:rsidP="000D153E">
      <w:pPr>
        <w:rPr>
          <w:rFonts w:ascii="Times New Roman" w:hAnsi="Times New Roman" w:cs="Times New Roman"/>
        </w:rPr>
      </w:pPr>
    </w:p>
    <w:p w14:paraId="71702C8A" w14:textId="77777777" w:rsidR="000D153E" w:rsidRPr="004D1080" w:rsidRDefault="000D153E" w:rsidP="000D153E">
      <w:pPr>
        <w:rPr>
          <w:rFonts w:ascii="Times New Roman" w:hAnsi="Times New Roman" w:cs="Times New Roman"/>
        </w:rPr>
      </w:pPr>
    </w:p>
    <w:p w14:paraId="77698FCF" w14:textId="77777777" w:rsidR="000D153E" w:rsidRPr="004D1080" w:rsidRDefault="000D153E" w:rsidP="000D153E">
      <w:pPr>
        <w:rPr>
          <w:rFonts w:ascii="Times New Roman" w:hAnsi="Times New Roman" w:cs="Times New Roman"/>
        </w:rPr>
      </w:pPr>
    </w:p>
    <w:p w14:paraId="27BEE4C6" w14:textId="77777777" w:rsidR="000D153E" w:rsidRPr="004D1080" w:rsidRDefault="000D153E" w:rsidP="000D153E">
      <w:pPr>
        <w:rPr>
          <w:rFonts w:ascii="Times New Roman" w:hAnsi="Times New Roman" w:cs="Times New Roman"/>
        </w:rPr>
      </w:pPr>
    </w:p>
    <w:p w14:paraId="615B3B0C" w14:textId="77777777" w:rsidR="000D153E" w:rsidRPr="004D1080" w:rsidRDefault="000D153E" w:rsidP="000D153E">
      <w:pPr>
        <w:rPr>
          <w:rFonts w:ascii="Times New Roman" w:hAnsi="Times New Roman" w:cs="Times New Roman"/>
        </w:rPr>
      </w:pPr>
    </w:p>
    <w:p w14:paraId="03F52144" w14:textId="77777777" w:rsidR="000D153E" w:rsidRPr="004D1080" w:rsidRDefault="000D153E" w:rsidP="000D153E">
      <w:pPr>
        <w:rPr>
          <w:rFonts w:ascii="Times New Roman" w:hAnsi="Times New Roman" w:cs="Times New Roman"/>
        </w:rPr>
      </w:pPr>
      <w:r w:rsidRPr="004D1080">
        <w:rPr>
          <w:rFonts w:ascii="Times New Roman" w:hAnsi="Times New Roman" w:cs="Times New Roman"/>
        </w:rPr>
        <w:tab/>
      </w:r>
      <w:r w:rsidRPr="004D1080">
        <w:rPr>
          <w:rFonts w:ascii="Times New Roman" w:hAnsi="Times New Roman" w:cs="Times New Roman"/>
        </w:rPr>
        <w:tab/>
      </w:r>
      <w:r w:rsidRPr="004D1080">
        <w:rPr>
          <w:rFonts w:ascii="Times New Roman" w:hAnsi="Times New Roman" w:cs="Times New Roman"/>
        </w:rPr>
        <w:tab/>
      </w:r>
      <w:r w:rsidRPr="004D1080">
        <w:rPr>
          <w:rFonts w:ascii="Times New Roman" w:hAnsi="Times New Roman" w:cs="Times New Roman"/>
        </w:rPr>
        <w:tab/>
      </w:r>
      <w:r w:rsidRPr="004D1080">
        <w:rPr>
          <w:rFonts w:ascii="Times New Roman" w:hAnsi="Times New Roman" w:cs="Times New Roman"/>
        </w:rPr>
        <w:tab/>
      </w:r>
      <w:r w:rsidRPr="004D1080">
        <w:rPr>
          <w:rFonts w:ascii="Times New Roman" w:hAnsi="Times New Roman" w:cs="Times New Roman"/>
        </w:rPr>
        <w:tab/>
      </w:r>
      <w:r w:rsidRPr="004D1080">
        <w:rPr>
          <w:rFonts w:ascii="Times New Roman" w:hAnsi="Times New Roman" w:cs="Times New Roman"/>
        </w:rPr>
        <w:tab/>
      </w:r>
      <w:r w:rsidRPr="004D1080">
        <w:rPr>
          <w:rFonts w:ascii="Times New Roman" w:hAnsi="Times New Roman" w:cs="Times New Roman"/>
        </w:rPr>
        <w:tab/>
      </w:r>
      <w:r w:rsidRPr="004D1080">
        <w:rPr>
          <w:rFonts w:ascii="Times New Roman" w:hAnsi="Times New Roman" w:cs="Times New Roman"/>
        </w:rPr>
        <w:tab/>
      </w:r>
      <w:r w:rsidRPr="004D1080">
        <w:rPr>
          <w:rFonts w:ascii="Times New Roman" w:hAnsi="Times New Roman" w:cs="Times New Roman"/>
        </w:rPr>
        <w:tab/>
      </w:r>
      <w:r w:rsidRPr="004D1080">
        <w:rPr>
          <w:rFonts w:ascii="Times New Roman" w:hAnsi="Times New Roman" w:cs="Times New Roman"/>
        </w:rPr>
        <w:tab/>
      </w:r>
    </w:p>
    <w:p w14:paraId="6E09E260" w14:textId="77777777" w:rsidR="000D153E" w:rsidRPr="004D1080" w:rsidRDefault="000D153E" w:rsidP="000D15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080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0C3E7151" w14:textId="48711A4A" w:rsidR="000D153E" w:rsidRDefault="000D153E" w:rsidP="000D15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080">
        <w:rPr>
          <w:rFonts w:ascii="Times New Roman" w:hAnsi="Times New Roman" w:cs="Times New Roman"/>
          <w:b/>
          <w:bCs/>
          <w:sz w:val="28"/>
          <w:szCs w:val="28"/>
        </w:rPr>
        <w:t>Государственной бюджетной общеобразовательной организации Республики Крым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1080">
        <w:rPr>
          <w:rFonts w:ascii="Times New Roman" w:hAnsi="Times New Roman" w:cs="Times New Roman"/>
          <w:b/>
          <w:bCs/>
          <w:sz w:val="28"/>
          <w:szCs w:val="28"/>
        </w:rPr>
        <w:t>«Кадетская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1080">
        <w:rPr>
          <w:rFonts w:ascii="Times New Roman" w:hAnsi="Times New Roman" w:cs="Times New Roman"/>
          <w:b/>
          <w:bCs/>
          <w:sz w:val="28"/>
          <w:szCs w:val="28"/>
        </w:rPr>
        <w:t>школа-интернат</w:t>
      </w:r>
      <w:r w:rsidR="00D83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4B1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712487">
        <w:rPr>
          <w:rFonts w:ascii="Times New Roman" w:hAnsi="Times New Roman" w:cs="Times New Roman"/>
          <w:b/>
          <w:bCs/>
          <w:sz w:val="28"/>
          <w:szCs w:val="28"/>
        </w:rPr>
        <w:t>«Крымский кадетский корпус»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8DEE64" w14:textId="77777777" w:rsidR="000D153E" w:rsidRPr="004D1080" w:rsidRDefault="000D153E" w:rsidP="000D15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F547C" w14:textId="77777777" w:rsidR="000D153E" w:rsidRPr="004D1080" w:rsidRDefault="000D153E" w:rsidP="000D15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предмету «Мировая художественная культура»</w:t>
      </w:r>
    </w:p>
    <w:p w14:paraId="4358F0F0" w14:textId="77777777" w:rsidR="000D153E" w:rsidRPr="004D1080" w:rsidRDefault="000D153E" w:rsidP="000D15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D83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1080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D83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200380" w14:textId="77777777" w:rsidR="000D153E" w:rsidRPr="004D1080" w:rsidRDefault="00D83D8F" w:rsidP="000D1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316F2" w14:textId="77777777" w:rsidR="000D153E" w:rsidRPr="004D1080" w:rsidRDefault="000D153E" w:rsidP="000D153E">
      <w:pPr>
        <w:rPr>
          <w:rFonts w:ascii="Times New Roman" w:hAnsi="Times New Roman" w:cs="Times New Roman"/>
          <w:sz w:val="28"/>
          <w:szCs w:val="28"/>
        </w:rPr>
      </w:pPr>
    </w:p>
    <w:p w14:paraId="24042CC4" w14:textId="77777777" w:rsidR="000D153E" w:rsidRPr="004D1080" w:rsidRDefault="000D153E" w:rsidP="000D153E">
      <w:pPr>
        <w:rPr>
          <w:rFonts w:ascii="Times New Roman" w:hAnsi="Times New Roman" w:cs="Times New Roman"/>
          <w:sz w:val="28"/>
          <w:szCs w:val="28"/>
        </w:rPr>
      </w:pPr>
    </w:p>
    <w:p w14:paraId="4F360F6D" w14:textId="77777777" w:rsidR="000D153E" w:rsidRPr="004D1080" w:rsidRDefault="000D153E" w:rsidP="000D153E">
      <w:pPr>
        <w:rPr>
          <w:rFonts w:ascii="Times New Roman" w:hAnsi="Times New Roman" w:cs="Times New Roman"/>
          <w:sz w:val="28"/>
          <w:szCs w:val="28"/>
        </w:rPr>
      </w:pPr>
    </w:p>
    <w:p w14:paraId="67FAB996" w14:textId="77777777" w:rsidR="000D153E" w:rsidRPr="004D1080" w:rsidRDefault="000D153E" w:rsidP="000D153E">
      <w:pPr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7"/>
        <w:gridCol w:w="4784"/>
      </w:tblGrid>
      <w:tr w:rsidR="000D153E" w:rsidRPr="004D1080" w14:paraId="5A7F67AC" w14:textId="77777777" w:rsidTr="006D681A">
        <w:tc>
          <w:tcPr>
            <w:tcW w:w="4814" w:type="dxa"/>
          </w:tcPr>
          <w:p w14:paraId="18AEAC66" w14:textId="77777777" w:rsidR="000D153E" w:rsidRPr="004D1080" w:rsidRDefault="000D153E" w:rsidP="006D68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РАССМОТРЕНО И ОДОБРЕНО</w:t>
            </w:r>
          </w:p>
          <w:p w14:paraId="00189708" w14:textId="77777777" w:rsidR="000D153E" w:rsidRPr="004D1080" w:rsidRDefault="000D153E" w:rsidP="006D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080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</w:t>
            </w:r>
          </w:p>
          <w:p w14:paraId="4A66B671" w14:textId="77777777" w:rsidR="000D153E" w:rsidRPr="004D1080" w:rsidRDefault="000D153E" w:rsidP="006D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историко-филологического цикла</w:t>
            </w:r>
          </w:p>
          <w:p w14:paraId="6171F128" w14:textId="77777777" w:rsidR="000D153E" w:rsidRPr="004D1080" w:rsidRDefault="000D153E" w:rsidP="006D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08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D8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3D666B" w14:textId="2788E0DB" w:rsidR="000D153E" w:rsidRPr="004D1080" w:rsidRDefault="000D153E" w:rsidP="006D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08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8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0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3D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0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4D1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D1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="00AF5C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30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031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1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10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D8EFD60" w14:textId="77777777" w:rsidR="000D153E" w:rsidRPr="004D1080" w:rsidRDefault="000D153E" w:rsidP="006D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080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объединения</w:t>
            </w:r>
          </w:p>
          <w:p w14:paraId="619B11EE" w14:textId="77777777" w:rsidR="000D153E" w:rsidRPr="004D1080" w:rsidRDefault="000D153E" w:rsidP="006D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BD14C" w14:textId="77777777" w:rsidR="000D153E" w:rsidRPr="004D1080" w:rsidRDefault="000D153E" w:rsidP="006D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08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00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00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.Лысенко</w:t>
            </w:r>
          </w:p>
          <w:p w14:paraId="0169116D" w14:textId="77777777" w:rsidR="000D153E" w:rsidRPr="004D1080" w:rsidRDefault="000D153E" w:rsidP="006D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36CE3AA5" w14:textId="77777777" w:rsidR="000D153E" w:rsidRPr="004D1080" w:rsidRDefault="00D83D8F" w:rsidP="006D68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53E" w:rsidRPr="004D1080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СОСТАВИТЕЛЬ:</w:t>
            </w:r>
          </w:p>
          <w:p w14:paraId="20ACA0B0" w14:textId="77777777" w:rsidR="000D153E" w:rsidRPr="004D1080" w:rsidRDefault="00D83D8F" w:rsidP="006D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153E">
              <w:rPr>
                <w:rFonts w:ascii="Times New Roman" w:hAnsi="Times New Roman" w:cs="Times New Roman"/>
                <w:sz w:val="24"/>
                <w:szCs w:val="24"/>
              </w:rPr>
              <w:t>Балабай</w:t>
            </w:r>
            <w:proofErr w:type="spellEnd"/>
            <w:r w:rsidR="000D153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199D4F97" w14:textId="77777777" w:rsidR="000D153E" w:rsidRDefault="00D83D8F" w:rsidP="006D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53E">
              <w:rPr>
                <w:rFonts w:ascii="Times New Roman" w:hAnsi="Times New Roman" w:cs="Times New Roman"/>
                <w:sz w:val="24"/>
                <w:szCs w:val="24"/>
              </w:rPr>
              <w:t>учитель мировой художественной</w:t>
            </w:r>
          </w:p>
          <w:p w14:paraId="43030A8E" w14:textId="77777777" w:rsidR="000D153E" w:rsidRDefault="00D83D8F" w:rsidP="006D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53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66B8B3FD" w14:textId="77777777" w:rsidR="000D153E" w:rsidRDefault="00D83D8F" w:rsidP="006D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53E" w:rsidRPr="0030221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D153E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  <w:p w14:paraId="56DDD8E9" w14:textId="77777777" w:rsidR="000D153E" w:rsidRPr="00FA03D0" w:rsidRDefault="000D153E" w:rsidP="006D6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740FB" w14:textId="77777777" w:rsidR="000D153E" w:rsidRDefault="000D153E" w:rsidP="006D6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4AAF6" w14:textId="77777777" w:rsidR="000D153E" w:rsidRPr="00FA03D0" w:rsidRDefault="000D153E" w:rsidP="006D6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B91630" w14:textId="77777777" w:rsidR="000D153E" w:rsidRDefault="000D153E" w:rsidP="00FF1EB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B950E13" w14:textId="77777777" w:rsidR="00FF1EB8" w:rsidRPr="00073F77" w:rsidRDefault="00FF1EB8" w:rsidP="00FF1EB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3F7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1049B231" w14:textId="77777777" w:rsidR="00FF1EB8" w:rsidRPr="00073F77" w:rsidRDefault="00FF1EB8" w:rsidP="00FF1EB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45B99F" w14:textId="77777777" w:rsidR="00FF1EB8" w:rsidRPr="00073F77" w:rsidRDefault="00FF1EB8" w:rsidP="00FF1EB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BEEEEF6" w14:textId="77777777" w:rsidR="00FF1EB8" w:rsidRPr="00073F77" w:rsidRDefault="00FF1EB8" w:rsidP="00FF1EB8">
      <w:pPr>
        <w:pStyle w:val="a3"/>
        <w:ind w:firstLine="709"/>
        <w:rPr>
          <w:rStyle w:val="a4"/>
          <w:rFonts w:ascii="Times New Roman" w:hAnsi="Times New Roman"/>
          <w:sz w:val="28"/>
          <w:szCs w:val="28"/>
        </w:rPr>
      </w:pPr>
      <w:r w:rsidRPr="00073F77">
        <w:rPr>
          <w:rFonts w:ascii="Times New Roman" w:hAnsi="Times New Roman"/>
          <w:sz w:val="28"/>
          <w:szCs w:val="28"/>
        </w:rPr>
        <w:t xml:space="preserve">Данная рабочая программа разработана на основе: </w:t>
      </w:r>
      <w:r w:rsidRPr="00073F77">
        <w:rPr>
          <w:rFonts w:ascii="Times New Roman" w:hAnsi="Times New Roman"/>
          <w:b/>
          <w:sz w:val="28"/>
          <w:szCs w:val="28"/>
        </w:rPr>
        <w:t>Примерной рабочей программы по мировой художественной культуре</w:t>
      </w:r>
      <w:r w:rsidR="00D83D8F">
        <w:rPr>
          <w:rFonts w:ascii="Times New Roman" w:hAnsi="Times New Roman"/>
          <w:b/>
          <w:sz w:val="28"/>
          <w:szCs w:val="28"/>
        </w:rPr>
        <w:t xml:space="preserve"> </w:t>
      </w:r>
      <w:r w:rsidRPr="00073F77">
        <w:rPr>
          <w:rFonts w:ascii="Times New Roman" w:hAnsi="Times New Roman"/>
          <w:b/>
          <w:sz w:val="28"/>
          <w:szCs w:val="28"/>
        </w:rPr>
        <w:t>10-11 класса</w:t>
      </w:r>
      <w:r w:rsidRPr="00073F77">
        <w:rPr>
          <w:rFonts w:ascii="Times New Roman" w:hAnsi="Times New Roman"/>
          <w:sz w:val="28"/>
          <w:szCs w:val="28"/>
        </w:rPr>
        <w:t xml:space="preserve">; </w:t>
      </w:r>
      <w:r w:rsidRPr="00073F77">
        <w:rPr>
          <w:rStyle w:val="a4"/>
          <w:rFonts w:ascii="Times New Roman" w:hAnsi="Times New Roman"/>
          <w:sz w:val="28"/>
          <w:szCs w:val="28"/>
        </w:rPr>
        <w:t>Положение о структуре, порядке разработки и утверждения рабочих программ учебных курсов, предметов, дисциплин</w:t>
      </w:r>
      <w:r w:rsidRPr="00073F77">
        <w:rPr>
          <w:rFonts w:ascii="Times New Roman" w:hAnsi="Times New Roman"/>
          <w:b/>
          <w:sz w:val="28"/>
          <w:szCs w:val="28"/>
        </w:rPr>
        <w:t xml:space="preserve"> </w:t>
      </w:r>
      <w:r w:rsidRPr="00073F77">
        <w:rPr>
          <w:rStyle w:val="a4"/>
          <w:rFonts w:ascii="Times New Roman" w:hAnsi="Times New Roman"/>
          <w:sz w:val="28"/>
          <w:szCs w:val="28"/>
        </w:rPr>
        <w:t>(модулей)</w:t>
      </w:r>
      <w:r w:rsidRPr="00073F77">
        <w:rPr>
          <w:rFonts w:ascii="Times New Roman" w:hAnsi="Times New Roman"/>
          <w:sz w:val="28"/>
          <w:szCs w:val="28"/>
        </w:rPr>
        <w:t xml:space="preserve"> </w:t>
      </w:r>
      <w:r w:rsidRPr="00073F77">
        <w:rPr>
          <w:rStyle w:val="a4"/>
          <w:rFonts w:ascii="Times New Roman" w:hAnsi="Times New Roman"/>
          <w:sz w:val="28"/>
          <w:szCs w:val="28"/>
        </w:rPr>
        <w:t>Крымского</w:t>
      </w:r>
      <w:r w:rsidR="00D83D8F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073F77">
        <w:rPr>
          <w:rStyle w:val="a4"/>
          <w:rFonts w:ascii="Times New Roman" w:hAnsi="Times New Roman"/>
          <w:sz w:val="28"/>
          <w:szCs w:val="28"/>
        </w:rPr>
        <w:t>регионального института повышения квалификации</w:t>
      </w:r>
      <w:r w:rsidR="00D83D8F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073F77">
        <w:rPr>
          <w:rStyle w:val="a4"/>
          <w:rFonts w:ascii="Times New Roman" w:hAnsi="Times New Roman"/>
          <w:sz w:val="28"/>
          <w:szCs w:val="28"/>
        </w:rPr>
        <w:t>и профессиональной переподготовки специалистов.</w:t>
      </w:r>
    </w:p>
    <w:p w14:paraId="48524A47" w14:textId="77777777" w:rsidR="00FF1EB8" w:rsidRPr="00073F77" w:rsidRDefault="00FF1EB8" w:rsidP="00FF1EB8">
      <w:pPr>
        <w:pStyle w:val="a3"/>
        <w:ind w:firstLine="709"/>
        <w:rPr>
          <w:rStyle w:val="a4"/>
          <w:rFonts w:ascii="Times New Roman" w:hAnsi="Times New Roman"/>
          <w:sz w:val="28"/>
          <w:szCs w:val="28"/>
        </w:rPr>
      </w:pPr>
    </w:p>
    <w:p w14:paraId="17F869D3" w14:textId="77777777" w:rsidR="00FF1EB8" w:rsidRPr="00073F77" w:rsidRDefault="00FF1EB8" w:rsidP="00FF1EB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73F77">
        <w:rPr>
          <w:rFonts w:ascii="Times New Roman" w:hAnsi="Times New Roman"/>
          <w:bCs/>
          <w:iCs/>
          <w:sz w:val="28"/>
          <w:szCs w:val="28"/>
        </w:rPr>
        <w:t>Уровень рабочей программы</w:t>
      </w:r>
      <w:r w:rsidRPr="00073F77">
        <w:rPr>
          <w:rFonts w:ascii="Times New Roman" w:hAnsi="Times New Roman"/>
          <w:sz w:val="28"/>
          <w:szCs w:val="28"/>
        </w:rPr>
        <w:t xml:space="preserve"> – базовый.</w:t>
      </w:r>
    </w:p>
    <w:p w14:paraId="300089F0" w14:textId="77777777" w:rsidR="00FF1EB8" w:rsidRPr="00073F77" w:rsidRDefault="00FF1EB8" w:rsidP="00FF1EB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73F77">
        <w:rPr>
          <w:rFonts w:ascii="Times New Roman" w:hAnsi="Times New Roman"/>
          <w:bCs/>
          <w:iCs/>
          <w:sz w:val="28"/>
          <w:szCs w:val="28"/>
        </w:rPr>
        <w:t>Количество недельных часов</w:t>
      </w:r>
      <w:r w:rsidRPr="00073F77">
        <w:rPr>
          <w:rFonts w:ascii="Times New Roman" w:hAnsi="Times New Roman"/>
          <w:sz w:val="28"/>
          <w:szCs w:val="28"/>
        </w:rPr>
        <w:t xml:space="preserve"> – 1 ч.</w:t>
      </w:r>
      <w:r w:rsidR="00D83D8F">
        <w:rPr>
          <w:rFonts w:ascii="Times New Roman" w:hAnsi="Times New Roman"/>
          <w:sz w:val="28"/>
          <w:szCs w:val="28"/>
        </w:rPr>
        <w:t xml:space="preserve"> </w:t>
      </w:r>
      <w:r w:rsidRPr="00073F77">
        <w:rPr>
          <w:rFonts w:ascii="Times New Roman" w:hAnsi="Times New Roman"/>
          <w:bCs/>
          <w:iCs/>
          <w:sz w:val="28"/>
          <w:szCs w:val="28"/>
        </w:rPr>
        <w:t>Количество часов в год</w:t>
      </w:r>
      <w:r w:rsidR="00041E85">
        <w:rPr>
          <w:rFonts w:ascii="Times New Roman" w:hAnsi="Times New Roman"/>
          <w:sz w:val="28"/>
          <w:szCs w:val="28"/>
        </w:rPr>
        <w:t xml:space="preserve"> – 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F77">
        <w:rPr>
          <w:rFonts w:ascii="Times New Roman" w:hAnsi="Times New Roman"/>
          <w:sz w:val="28"/>
          <w:szCs w:val="28"/>
        </w:rPr>
        <w:t>ч.</w:t>
      </w:r>
    </w:p>
    <w:p w14:paraId="1FB87E34" w14:textId="77777777" w:rsidR="00082F90" w:rsidRDefault="00FF1EB8" w:rsidP="00082F90">
      <w:pPr>
        <w:pStyle w:val="a9"/>
        <w:tabs>
          <w:tab w:val="left" w:pos="2265"/>
        </w:tabs>
        <w:rPr>
          <w:b/>
          <w:sz w:val="28"/>
          <w:szCs w:val="28"/>
        </w:rPr>
      </w:pPr>
      <w:r w:rsidRPr="00073F77">
        <w:rPr>
          <w:b/>
          <w:sz w:val="28"/>
          <w:szCs w:val="28"/>
        </w:rPr>
        <w:t>Нормативные правовые документы, на основании которых разработана рабочая программ</w:t>
      </w:r>
      <w:r w:rsidR="00082F90">
        <w:rPr>
          <w:b/>
          <w:sz w:val="28"/>
          <w:szCs w:val="28"/>
        </w:rPr>
        <w:t>а:</w:t>
      </w:r>
    </w:p>
    <w:p w14:paraId="03CE4558" w14:textId="77777777" w:rsidR="00082F90" w:rsidRPr="00F005FA" w:rsidRDefault="00082F90" w:rsidP="00082F90">
      <w:pPr>
        <w:pStyle w:val="a9"/>
        <w:tabs>
          <w:tab w:val="left" w:pos="2265"/>
        </w:tabs>
        <w:rPr>
          <w:b/>
          <w:sz w:val="28"/>
          <w:szCs w:val="28"/>
        </w:rPr>
      </w:pPr>
      <w:r w:rsidRPr="00082F90">
        <w:rPr>
          <w:b/>
          <w:sz w:val="28"/>
          <w:szCs w:val="28"/>
        </w:rPr>
        <w:t xml:space="preserve"> </w:t>
      </w:r>
      <w:r w:rsidRPr="00F005FA">
        <w:rPr>
          <w:b/>
          <w:sz w:val="28"/>
          <w:szCs w:val="28"/>
        </w:rPr>
        <w:t>Федеральные документы</w:t>
      </w:r>
    </w:p>
    <w:p w14:paraId="1B46FA24" w14:textId="77777777" w:rsidR="00082F90" w:rsidRPr="00F005FA" w:rsidRDefault="00082F90" w:rsidP="00082F90">
      <w:pPr>
        <w:pStyle w:val="a9"/>
        <w:numPr>
          <w:ilvl w:val="1"/>
          <w:numId w:val="6"/>
        </w:numPr>
        <w:rPr>
          <w:sz w:val="28"/>
          <w:szCs w:val="28"/>
        </w:rPr>
      </w:pPr>
      <w:r w:rsidRPr="00F005FA">
        <w:rPr>
          <w:sz w:val="28"/>
          <w:szCs w:val="28"/>
        </w:rPr>
        <w:t>Федеральный закон от 29.12.2012 №273-ФЗ «Об образовании в Российской Федерации».</w:t>
      </w:r>
    </w:p>
    <w:p w14:paraId="0CF70143" w14:textId="77777777" w:rsidR="00082F90" w:rsidRPr="00F005FA" w:rsidRDefault="00082F90" w:rsidP="00082F90">
      <w:pPr>
        <w:pStyle w:val="a9"/>
        <w:numPr>
          <w:ilvl w:val="1"/>
          <w:numId w:val="6"/>
        </w:numPr>
        <w:rPr>
          <w:sz w:val="28"/>
          <w:szCs w:val="28"/>
        </w:rPr>
      </w:pPr>
      <w:r w:rsidRPr="00F005FA">
        <w:rPr>
          <w:sz w:val="28"/>
          <w:szCs w:val="28"/>
        </w:rPr>
        <w:t>Приказ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№373».</w:t>
      </w:r>
    </w:p>
    <w:p w14:paraId="7AF81412" w14:textId="77777777" w:rsidR="00082F90" w:rsidRPr="00F005FA" w:rsidRDefault="00082F90" w:rsidP="00082F90">
      <w:pPr>
        <w:pStyle w:val="a9"/>
        <w:numPr>
          <w:ilvl w:val="1"/>
          <w:numId w:val="6"/>
        </w:numPr>
        <w:rPr>
          <w:sz w:val="28"/>
          <w:szCs w:val="28"/>
        </w:rPr>
      </w:pPr>
      <w:r w:rsidRPr="00F005FA">
        <w:rPr>
          <w:sz w:val="28"/>
          <w:szCs w:val="28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№1897».</w:t>
      </w:r>
    </w:p>
    <w:p w14:paraId="1A26E13D" w14:textId="77777777" w:rsidR="00082F90" w:rsidRPr="00F005FA" w:rsidRDefault="00082F90" w:rsidP="00082F90">
      <w:pPr>
        <w:pStyle w:val="a9"/>
        <w:numPr>
          <w:ilvl w:val="1"/>
          <w:numId w:val="6"/>
        </w:numPr>
        <w:rPr>
          <w:sz w:val="28"/>
          <w:szCs w:val="28"/>
        </w:rPr>
      </w:pPr>
      <w:r w:rsidRPr="00F005FA">
        <w:rPr>
          <w:sz w:val="28"/>
          <w:szCs w:val="28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14:paraId="609BADCF" w14:textId="77777777" w:rsidR="00082F90" w:rsidRPr="00F005FA" w:rsidRDefault="00082F90" w:rsidP="00082F90">
      <w:pPr>
        <w:pStyle w:val="a9"/>
        <w:numPr>
          <w:ilvl w:val="1"/>
          <w:numId w:val="6"/>
        </w:numPr>
        <w:rPr>
          <w:sz w:val="28"/>
          <w:szCs w:val="28"/>
        </w:rPr>
      </w:pPr>
      <w:r w:rsidRPr="00F005FA">
        <w:rPr>
          <w:sz w:val="28"/>
          <w:szCs w:val="28"/>
        </w:rPr>
        <w:t>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14:paraId="4F67D76F" w14:textId="77777777" w:rsidR="00082F90" w:rsidRPr="00F005FA" w:rsidRDefault="00082F90" w:rsidP="00082F90">
      <w:pPr>
        <w:pStyle w:val="a9"/>
        <w:numPr>
          <w:ilvl w:val="1"/>
          <w:numId w:val="6"/>
        </w:numPr>
        <w:rPr>
          <w:sz w:val="28"/>
          <w:szCs w:val="28"/>
        </w:rPr>
      </w:pPr>
      <w:r w:rsidRPr="00F005FA">
        <w:rPr>
          <w:sz w:val="28"/>
          <w:szCs w:val="28"/>
        </w:rPr>
        <w:lastRenderedPageBreak/>
        <w:t>Приказ Министерства просвещения Российской Федерации от 28.12.2018 №345 (ред. от 08.05.2019)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5DC0931E" w14:textId="77777777" w:rsidR="00082F90" w:rsidRPr="00F005FA" w:rsidRDefault="00082F90" w:rsidP="00082F90">
      <w:pPr>
        <w:pStyle w:val="a9"/>
        <w:numPr>
          <w:ilvl w:val="1"/>
          <w:numId w:val="6"/>
        </w:numPr>
        <w:rPr>
          <w:sz w:val="28"/>
          <w:szCs w:val="28"/>
        </w:rPr>
      </w:pPr>
      <w:r w:rsidRPr="00F005FA">
        <w:rPr>
          <w:sz w:val="28"/>
          <w:szCs w:val="28"/>
        </w:rPr>
        <w:t>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14:paraId="3FD8BEEA" w14:textId="77777777" w:rsidR="00082F90" w:rsidRPr="00F005FA" w:rsidRDefault="00082F90" w:rsidP="00082F90">
      <w:pPr>
        <w:pStyle w:val="a9"/>
        <w:numPr>
          <w:ilvl w:val="1"/>
          <w:numId w:val="6"/>
        </w:numPr>
        <w:rPr>
          <w:sz w:val="28"/>
          <w:szCs w:val="28"/>
        </w:rPr>
      </w:pPr>
      <w:r w:rsidRPr="00F005FA">
        <w:rPr>
          <w:sz w:val="28"/>
          <w:szCs w:val="28"/>
        </w:rPr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14:paraId="7920E8C0" w14:textId="77777777" w:rsidR="00082F90" w:rsidRPr="00F005FA" w:rsidRDefault="00082F90" w:rsidP="00082F90">
      <w:pPr>
        <w:pStyle w:val="a9"/>
        <w:numPr>
          <w:ilvl w:val="1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F005FA">
        <w:rPr>
          <w:sz w:val="28"/>
          <w:szCs w:val="28"/>
        </w:rPr>
        <w:t xml:space="preserve">Примерные основные образовательные программы начального общего образования и основного общего образования, внесенные в реестр образовательных программ, одобренные федеральным учебно-методическим объединением по общему образованию (протокол от 8 апреля 2015г. № 1/5). </w:t>
      </w:r>
      <w:hyperlink r:id="rId8" w:history="1">
        <w:r w:rsidRPr="00F005FA">
          <w:rPr>
            <w:rStyle w:val="aa"/>
            <w:sz w:val="28"/>
            <w:szCs w:val="28"/>
          </w:rPr>
          <w:t>http://fgosreestr.ru/</w:t>
        </w:r>
      </w:hyperlink>
      <w:r w:rsidRPr="00F005FA">
        <w:rPr>
          <w:sz w:val="28"/>
          <w:szCs w:val="28"/>
        </w:rPr>
        <w:t xml:space="preserve">. </w:t>
      </w:r>
    </w:p>
    <w:p w14:paraId="7E8E1478" w14:textId="77777777" w:rsidR="00082F90" w:rsidRPr="00F005FA" w:rsidRDefault="00082F90" w:rsidP="00082F90">
      <w:pPr>
        <w:pStyle w:val="a9"/>
        <w:numPr>
          <w:ilvl w:val="1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F005FA">
        <w:rPr>
          <w:sz w:val="28"/>
          <w:szCs w:val="28"/>
        </w:rPr>
        <w:t xml:space="preserve"> </w:t>
      </w:r>
      <w:r w:rsidRPr="00F005FA">
        <w:rPr>
          <w:bCs/>
          <w:sz w:val="28"/>
          <w:szCs w:val="28"/>
        </w:rPr>
        <w:t xml:space="preserve">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программы, утв. 24.12.2019г. </w:t>
      </w:r>
      <w:r w:rsidRPr="00F005FA">
        <w:rPr>
          <w:color w:val="212529"/>
          <w:sz w:val="28"/>
          <w:szCs w:val="28"/>
          <w:shd w:val="clear" w:color="auto" w:fill="FFFFFF"/>
        </w:rPr>
        <w:t>на коллегии Министерства просвещения Российской Федерации. </w:t>
      </w:r>
    </w:p>
    <w:p w14:paraId="2BB43036" w14:textId="77777777" w:rsidR="00082F90" w:rsidRPr="00F005FA" w:rsidRDefault="00082F90" w:rsidP="00082F90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 w:rsidRPr="00F005FA">
        <w:rPr>
          <w:rFonts w:ascii="Times New Roman" w:hAnsi="Times New Roman" w:cs="Times New Roman"/>
          <w:b/>
          <w:sz w:val="28"/>
          <w:szCs w:val="28"/>
        </w:rPr>
        <w:t>Региональные документы:</w:t>
      </w:r>
    </w:p>
    <w:p w14:paraId="3AAA61C2" w14:textId="77777777" w:rsidR="00082F90" w:rsidRPr="00F005FA" w:rsidRDefault="00082F90" w:rsidP="00082F90">
      <w:pPr>
        <w:pStyle w:val="a9"/>
        <w:numPr>
          <w:ilvl w:val="1"/>
          <w:numId w:val="6"/>
        </w:numPr>
        <w:rPr>
          <w:sz w:val="28"/>
          <w:szCs w:val="28"/>
        </w:rPr>
      </w:pPr>
      <w:r w:rsidRPr="00F005FA">
        <w:rPr>
          <w:sz w:val="28"/>
          <w:szCs w:val="28"/>
        </w:rPr>
        <w:t>Закон Республики Крым от 06.07.2015 №131-ЗРК/2015 «Об образовании в Республике Крым».</w:t>
      </w:r>
    </w:p>
    <w:p w14:paraId="357516A9" w14:textId="77777777" w:rsidR="00082F90" w:rsidRPr="00F005FA" w:rsidRDefault="00082F90" w:rsidP="00082F90">
      <w:pPr>
        <w:pStyle w:val="a9"/>
        <w:numPr>
          <w:ilvl w:val="1"/>
          <w:numId w:val="6"/>
        </w:numPr>
        <w:rPr>
          <w:sz w:val="28"/>
          <w:szCs w:val="28"/>
        </w:rPr>
      </w:pPr>
      <w:r w:rsidRPr="00F005FA">
        <w:rPr>
          <w:sz w:val="28"/>
          <w:szCs w:val="28"/>
        </w:rPr>
        <w:t xml:space="preserve">Приказ Министерства образования, науки и молодежи Республики Крым от 11.06.2015 № 555 </w:t>
      </w:r>
      <w:r w:rsidRPr="00F005FA">
        <w:rPr>
          <w:color w:val="000000"/>
          <w:sz w:val="28"/>
          <w:szCs w:val="28"/>
        </w:rPr>
        <w:t>«</w:t>
      </w:r>
      <w:r w:rsidRPr="00F005FA">
        <w:rPr>
          <w:color w:val="000000"/>
          <w:sz w:val="28"/>
          <w:szCs w:val="28"/>
          <w:shd w:val="clear" w:color="auto" w:fill="FFFFFF"/>
        </w:rPr>
        <w:t>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14:paraId="67F31A4C" w14:textId="77777777" w:rsidR="00082F90" w:rsidRPr="00F005FA" w:rsidRDefault="00082F90" w:rsidP="00082F90">
      <w:pPr>
        <w:pStyle w:val="a9"/>
        <w:numPr>
          <w:ilvl w:val="1"/>
          <w:numId w:val="6"/>
        </w:numPr>
        <w:rPr>
          <w:sz w:val="28"/>
          <w:szCs w:val="28"/>
        </w:rPr>
      </w:pPr>
      <w:r w:rsidRPr="00F005FA">
        <w:rPr>
          <w:sz w:val="28"/>
          <w:szCs w:val="28"/>
        </w:rPr>
        <w:t>Приказ Министерства образования, науки и молодежи Республики Крым от 07.06.2017 № 1481 «Об утверждении инструкции по ведению деловой документации и образцов примерных локальных актов используемых в общеобразовательных организациях Республики Крым».</w:t>
      </w:r>
    </w:p>
    <w:p w14:paraId="7444CBB2" w14:textId="77777777" w:rsidR="00082F90" w:rsidRPr="00082F90" w:rsidRDefault="00082F90" w:rsidP="00FF1EB8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82F90">
        <w:rPr>
          <w:sz w:val="28"/>
          <w:szCs w:val="28"/>
        </w:rPr>
        <w:t xml:space="preserve">Письмо Министерства образования, науки и молодежи Республики Крым от 02.07.2019 № 01-14/1817 «Об учебных планах </w:t>
      </w:r>
      <w:r w:rsidRPr="00082F90">
        <w:rPr>
          <w:sz w:val="28"/>
          <w:szCs w:val="28"/>
        </w:rPr>
        <w:lastRenderedPageBreak/>
        <w:t>общеобразовательных организаций Республики Крым на 2019/2020учебный год».</w:t>
      </w:r>
    </w:p>
    <w:p w14:paraId="0E474FB2" w14:textId="77777777" w:rsidR="00FF1EB8" w:rsidRPr="00082F90" w:rsidRDefault="00FF1EB8" w:rsidP="00FF1EB8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82F90">
        <w:rPr>
          <w:color w:val="000000"/>
          <w:sz w:val="28"/>
          <w:szCs w:val="28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14:paraId="60C92605" w14:textId="77777777" w:rsidR="00FF1EB8" w:rsidRPr="00073F77" w:rsidRDefault="00FF1EB8" w:rsidP="00FF1E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14:paraId="1FC47D2A" w14:textId="77777777" w:rsidR="00FF1EB8" w:rsidRPr="00073F77" w:rsidRDefault="00FF1EB8" w:rsidP="00FF1E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утвержденный приказом от 7 декабря </w:t>
      </w:r>
      <w:smartTag w:uri="urn:schemas-microsoft-com:office:smarttags" w:element="metricconverter">
        <w:smartTagPr>
          <w:attr w:name="ProductID" w:val="2005 г"/>
        </w:smartTagPr>
        <w:r w:rsidRPr="00073F77">
          <w:rPr>
            <w:rFonts w:ascii="Times New Roman" w:hAnsi="Times New Roman"/>
            <w:color w:val="000000"/>
            <w:sz w:val="28"/>
            <w:szCs w:val="28"/>
          </w:rPr>
          <w:t>2005 г</w:t>
        </w:r>
      </w:smartTag>
      <w:r w:rsidRPr="00073F77">
        <w:rPr>
          <w:rFonts w:ascii="Times New Roman" w:hAnsi="Times New Roman"/>
          <w:color w:val="000000"/>
          <w:sz w:val="28"/>
          <w:szCs w:val="28"/>
        </w:rPr>
        <w:t>. № 302 федеральный перечень учебников,</w:t>
      </w:r>
      <w:r w:rsidR="00D83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F77">
        <w:rPr>
          <w:rFonts w:ascii="Times New Roman" w:hAnsi="Times New Roman"/>
          <w:color w:val="000000"/>
          <w:sz w:val="28"/>
          <w:szCs w:val="28"/>
        </w:rPr>
        <w:t>рекомендованных (допущенных) к использованию в образователь</w:t>
      </w:r>
      <w:r>
        <w:rPr>
          <w:rFonts w:ascii="Times New Roman" w:hAnsi="Times New Roman"/>
          <w:color w:val="000000"/>
          <w:sz w:val="28"/>
          <w:szCs w:val="28"/>
        </w:rPr>
        <w:t xml:space="preserve">ном процессе в образовательных </w:t>
      </w:r>
      <w:r w:rsidRPr="00073F77">
        <w:rPr>
          <w:rFonts w:ascii="Times New Roman" w:hAnsi="Times New Roman"/>
          <w:color w:val="000000"/>
          <w:sz w:val="28"/>
          <w:szCs w:val="28"/>
        </w:rPr>
        <w:t>учреждениях, реализующих программы общего образования;</w:t>
      </w:r>
    </w:p>
    <w:p w14:paraId="50026496" w14:textId="77777777" w:rsidR="00FF1EB8" w:rsidRPr="00073F77" w:rsidRDefault="00FF1EB8" w:rsidP="00FF1EB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3F77">
        <w:rPr>
          <w:rFonts w:ascii="Times New Roman" w:hAnsi="Times New Roman"/>
          <w:sz w:val="28"/>
          <w:szCs w:val="28"/>
        </w:rPr>
        <w:t>Мировая художественная культура.</w:t>
      </w:r>
      <w:r>
        <w:rPr>
          <w:rFonts w:ascii="Times New Roman" w:hAnsi="Times New Roman"/>
          <w:sz w:val="28"/>
          <w:szCs w:val="28"/>
        </w:rPr>
        <w:t xml:space="preserve"> Учеб. Для 11 </w:t>
      </w:r>
      <w:r w:rsidRPr="00073F77">
        <w:rPr>
          <w:rFonts w:ascii="Times New Roman" w:hAnsi="Times New Roman"/>
          <w:sz w:val="28"/>
          <w:szCs w:val="28"/>
        </w:rPr>
        <w:t>классов общеобразовательных</w:t>
      </w:r>
      <w:r w:rsidR="00D83D8F">
        <w:rPr>
          <w:rFonts w:ascii="Times New Roman" w:hAnsi="Times New Roman"/>
          <w:sz w:val="28"/>
          <w:szCs w:val="28"/>
        </w:rPr>
        <w:t xml:space="preserve"> </w:t>
      </w:r>
      <w:r w:rsidRPr="00073F77">
        <w:rPr>
          <w:rFonts w:ascii="Times New Roman" w:hAnsi="Times New Roman"/>
          <w:sz w:val="28"/>
          <w:szCs w:val="28"/>
        </w:rPr>
        <w:t>организаций. В 2-х частях. Ч.1./ Л.А.</w:t>
      </w:r>
      <w:r w:rsidR="00D8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F77">
        <w:rPr>
          <w:rFonts w:ascii="Times New Roman" w:hAnsi="Times New Roman"/>
          <w:sz w:val="28"/>
          <w:szCs w:val="28"/>
        </w:rPr>
        <w:t>Рапацкая</w:t>
      </w:r>
      <w:proofErr w:type="spellEnd"/>
      <w:r w:rsidR="00D83D8F">
        <w:rPr>
          <w:rFonts w:ascii="Times New Roman" w:hAnsi="Times New Roman"/>
          <w:sz w:val="28"/>
          <w:szCs w:val="28"/>
        </w:rPr>
        <w:t xml:space="preserve"> </w:t>
      </w:r>
      <w:r w:rsidRPr="00073F77">
        <w:rPr>
          <w:rFonts w:ascii="Times New Roman" w:hAnsi="Times New Roman"/>
          <w:sz w:val="28"/>
          <w:szCs w:val="28"/>
        </w:rPr>
        <w:t>– М.: Гуманитарный изд. центр ВЛАДОС, 2008. Допущено Министерством образования и науки РФ.</w:t>
      </w:r>
    </w:p>
    <w:p w14:paraId="06D9AE67" w14:textId="77777777" w:rsidR="00FF1EB8" w:rsidRPr="00073F77" w:rsidRDefault="00FF1EB8" w:rsidP="00FF1EB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73F77">
        <w:rPr>
          <w:rFonts w:ascii="Times New Roman" w:hAnsi="Times New Roman"/>
          <w:bCs/>
          <w:iCs/>
          <w:sz w:val="28"/>
          <w:szCs w:val="28"/>
        </w:rPr>
        <w:t>Уровень рабочей программы</w:t>
      </w:r>
      <w:r w:rsidRPr="00073F77">
        <w:rPr>
          <w:rFonts w:ascii="Times New Roman" w:hAnsi="Times New Roman"/>
          <w:sz w:val="28"/>
          <w:szCs w:val="28"/>
        </w:rPr>
        <w:t xml:space="preserve"> – базовый.</w:t>
      </w:r>
    </w:p>
    <w:p w14:paraId="68046C13" w14:textId="77777777" w:rsidR="00974155" w:rsidRPr="00073F77" w:rsidRDefault="00FF1EB8" w:rsidP="00974155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73F77">
        <w:rPr>
          <w:rFonts w:ascii="Times New Roman" w:hAnsi="Times New Roman"/>
          <w:bCs/>
          <w:iCs/>
          <w:sz w:val="28"/>
          <w:szCs w:val="28"/>
        </w:rPr>
        <w:t>Количество недельных часов</w:t>
      </w:r>
      <w:r w:rsidRPr="00073F77">
        <w:rPr>
          <w:rFonts w:ascii="Times New Roman" w:hAnsi="Times New Roman"/>
          <w:sz w:val="28"/>
          <w:szCs w:val="28"/>
        </w:rPr>
        <w:t xml:space="preserve"> – 1 ч.</w:t>
      </w:r>
      <w:r w:rsidR="00D83D8F">
        <w:rPr>
          <w:rFonts w:ascii="Times New Roman" w:hAnsi="Times New Roman"/>
          <w:sz w:val="28"/>
          <w:szCs w:val="28"/>
        </w:rPr>
        <w:t xml:space="preserve"> </w:t>
      </w:r>
      <w:r w:rsidRPr="00073F77">
        <w:rPr>
          <w:rFonts w:ascii="Times New Roman" w:hAnsi="Times New Roman"/>
          <w:bCs/>
          <w:iCs/>
          <w:sz w:val="28"/>
          <w:szCs w:val="28"/>
        </w:rPr>
        <w:t>Количество часов в год</w:t>
      </w:r>
      <w:r>
        <w:rPr>
          <w:rFonts w:ascii="Times New Roman" w:hAnsi="Times New Roman"/>
          <w:sz w:val="28"/>
          <w:szCs w:val="28"/>
        </w:rPr>
        <w:t xml:space="preserve"> – 34</w:t>
      </w:r>
      <w:r w:rsidRPr="00073F77">
        <w:rPr>
          <w:rFonts w:ascii="Times New Roman" w:hAnsi="Times New Roman"/>
          <w:sz w:val="28"/>
          <w:szCs w:val="28"/>
        </w:rPr>
        <w:t xml:space="preserve"> ч.</w:t>
      </w:r>
    </w:p>
    <w:p w14:paraId="0CB2F9C2" w14:textId="77777777" w:rsidR="00974155" w:rsidRPr="00073F77" w:rsidRDefault="00974155" w:rsidP="00974155">
      <w:pPr>
        <w:pStyle w:val="a3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73F77">
        <w:rPr>
          <w:rFonts w:ascii="Times New Roman" w:hAnsi="Times New Roman"/>
          <w:b/>
          <w:bCs/>
          <w:iCs/>
          <w:sz w:val="28"/>
          <w:szCs w:val="28"/>
        </w:rPr>
        <w:t xml:space="preserve">Цели и задачи рабочей программы: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073F77">
        <w:rPr>
          <w:rFonts w:ascii="Times New Roman" w:hAnsi="Times New Roman"/>
          <w:color w:val="000000"/>
          <w:sz w:val="28"/>
          <w:szCs w:val="28"/>
        </w:rPr>
        <w:t xml:space="preserve">зучение мировой художественной культуры на ступени среднего (полного) общего образования на базовом уровне направлено на достижение следующих </w:t>
      </w:r>
      <w:r w:rsidRPr="00073F77">
        <w:rPr>
          <w:rFonts w:ascii="Times New Roman" w:hAnsi="Times New Roman"/>
          <w:b/>
          <w:color w:val="000000"/>
          <w:sz w:val="28"/>
          <w:szCs w:val="28"/>
        </w:rPr>
        <w:t xml:space="preserve">целей: </w:t>
      </w:r>
    </w:p>
    <w:p w14:paraId="49244DAF" w14:textId="77777777" w:rsidR="00974155" w:rsidRPr="00073F77" w:rsidRDefault="00974155" w:rsidP="00974155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развитие чувств, эмоций, образно-ассоциативного мышления и художественно-         творческих способностей; </w:t>
      </w:r>
    </w:p>
    <w:p w14:paraId="10C513FC" w14:textId="77777777" w:rsidR="00974155" w:rsidRPr="00073F77" w:rsidRDefault="00974155" w:rsidP="00974155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воспитание художественно-эстетического вкуса; потребности в освоении ценностей мировой культуры; </w:t>
      </w:r>
    </w:p>
    <w:p w14:paraId="739C631D" w14:textId="77777777" w:rsidR="00974155" w:rsidRPr="00073F77" w:rsidRDefault="00974155" w:rsidP="009741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 </w:t>
      </w:r>
    </w:p>
    <w:p w14:paraId="5193550E" w14:textId="77777777" w:rsidR="00974155" w:rsidRPr="00073F77" w:rsidRDefault="00974155" w:rsidP="009741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овладение умением анализировать произведения искусства, оценивать их художественные особенности, высказывать о них собственное суждение; </w:t>
      </w:r>
    </w:p>
    <w:p w14:paraId="1C32EE4D" w14:textId="77777777" w:rsidR="00974155" w:rsidRPr="00C12460" w:rsidRDefault="00974155" w:rsidP="00974155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2460">
        <w:rPr>
          <w:rFonts w:ascii="Times New Roman" w:hAnsi="Times New Roman"/>
          <w:color w:val="000000"/>
          <w:sz w:val="28"/>
          <w:szCs w:val="28"/>
        </w:rPr>
        <w:t>использование приобретенных знаний и умений для расширения</w:t>
      </w:r>
      <w:r w:rsidRPr="00C12460">
        <w:rPr>
          <w:rFonts w:ascii="Times New Roman" w:hAnsi="Times New Roman"/>
          <w:color w:val="000000"/>
          <w:sz w:val="28"/>
          <w:szCs w:val="28"/>
        </w:rPr>
        <w:br/>
        <w:t xml:space="preserve">кругозора, осознанного формирования собственной культурной среды. </w:t>
      </w:r>
    </w:p>
    <w:p w14:paraId="68ECCF3F" w14:textId="77777777" w:rsidR="00974155" w:rsidRPr="00073F77" w:rsidRDefault="00974155" w:rsidP="0097415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073F77">
        <w:rPr>
          <w:rFonts w:ascii="Times New Roman" w:hAnsi="Times New Roman"/>
          <w:b/>
          <w:color w:val="000000"/>
          <w:sz w:val="28"/>
          <w:szCs w:val="28"/>
        </w:rPr>
        <w:t>Требования к уровню подготовки учащихся:</w:t>
      </w:r>
    </w:p>
    <w:p w14:paraId="5FD78478" w14:textId="77777777" w:rsidR="00974155" w:rsidRPr="00073F77" w:rsidRDefault="00974155" w:rsidP="009741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умение самостоятельно и мотивированно организовывать свою познавательную деятельность; </w:t>
      </w:r>
    </w:p>
    <w:p w14:paraId="6A01CE9A" w14:textId="77777777" w:rsidR="00974155" w:rsidRPr="00073F77" w:rsidRDefault="00974155" w:rsidP="009741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устанавливать несложные реальные связи и зависимости; </w:t>
      </w:r>
    </w:p>
    <w:p w14:paraId="625FD012" w14:textId="77777777" w:rsidR="00974155" w:rsidRPr="00073F77" w:rsidRDefault="00974155" w:rsidP="009741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оценивать, сопоставлять и классифицировать феномены культуры и искусства; </w:t>
      </w:r>
    </w:p>
    <w:p w14:paraId="10BE327C" w14:textId="77777777" w:rsidR="00974155" w:rsidRPr="00073F77" w:rsidRDefault="00974155" w:rsidP="009741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lastRenderedPageBreak/>
        <w:t xml:space="preserve">осуществлять поиск и критический отбор нужной информации в источниках различного типа (в том числе и созданных в иной знаковой системе “языки” разных видов искусств); </w:t>
      </w:r>
    </w:p>
    <w:p w14:paraId="6BA380C2" w14:textId="77777777" w:rsidR="00974155" w:rsidRPr="00073F77" w:rsidRDefault="00974155" w:rsidP="009741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использовать мультимедийные ресурсы и компьютерные технологии для оформления творческих работ; </w:t>
      </w:r>
    </w:p>
    <w:p w14:paraId="7A8F77C7" w14:textId="77777777" w:rsidR="00974155" w:rsidRPr="00073F77" w:rsidRDefault="00974155" w:rsidP="009741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владеть основными формами публичных выступлений; </w:t>
      </w:r>
    </w:p>
    <w:p w14:paraId="6CF2FD4F" w14:textId="77777777" w:rsidR="00974155" w:rsidRPr="00073F77" w:rsidRDefault="00974155" w:rsidP="009741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понимать ценность художественного образования как средства развития культуры личности; </w:t>
      </w:r>
    </w:p>
    <w:p w14:paraId="40ECAED1" w14:textId="77777777" w:rsidR="00974155" w:rsidRPr="00073F77" w:rsidRDefault="00974155" w:rsidP="009741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определять собственное отношение к произведениям классики и современного искусства; </w:t>
      </w:r>
    </w:p>
    <w:p w14:paraId="52FB7026" w14:textId="77777777" w:rsidR="00974155" w:rsidRPr="00073F77" w:rsidRDefault="00974155" w:rsidP="009741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осознавать свою культурную и национальную принадлежность. </w:t>
      </w:r>
    </w:p>
    <w:p w14:paraId="130A550C" w14:textId="77777777" w:rsidR="00974155" w:rsidRPr="00342D95" w:rsidRDefault="00974155" w:rsidP="00974155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Pr="00342D9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«Мировая </w:t>
      </w:r>
      <w:r w:rsidRPr="00342D95">
        <w:rPr>
          <w:rStyle w:val="a4"/>
          <w:rFonts w:ascii="Times New Roman" w:hAnsi="Times New Roman" w:cs="Times New Roman"/>
          <w:sz w:val="28"/>
          <w:szCs w:val="28"/>
        </w:rPr>
        <w:t>художественная культура».</w:t>
      </w:r>
    </w:p>
    <w:p w14:paraId="0E6D6EC6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Изучение мировой 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художественной  культуры  в  основной  школе  дает  возможность  достичь  следующих  результатов  в  направлении </w:t>
      </w:r>
    </w:p>
    <w:p w14:paraId="173F6B5D" w14:textId="77777777" w:rsidR="00974155" w:rsidRPr="00F97139" w:rsidRDefault="00974155" w:rsidP="00974155">
      <w:pPr>
        <w:pStyle w:val="a3"/>
        <w:jc w:val="both"/>
        <w:rPr>
          <w:rStyle w:val="a4"/>
          <w:rFonts w:ascii="Times New Roman" w:hAnsi="Times New Roman"/>
          <w:sz w:val="28"/>
          <w:szCs w:val="28"/>
        </w:rPr>
      </w:pPr>
      <w:r w:rsidRPr="00F97139">
        <w:rPr>
          <w:rStyle w:val="a4"/>
          <w:rFonts w:ascii="Times New Roman" w:hAnsi="Times New Roman"/>
          <w:sz w:val="28"/>
          <w:szCs w:val="28"/>
        </w:rPr>
        <w:t xml:space="preserve">личностного развития: </w:t>
      </w:r>
      <w:r w:rsidRPr="00F97139">
        <w:rPr>
          <w:rStyle w:val="a4"/>
          <w:rFonts w:ascii="Times New Roman" w:hAnsi="Times New Roman"/>
          <w:sz w:val="28"/>
          <w:szCs w:val="28"/>
        </w:rPr>
        <w:tab/>
      </w:r>
    </w:p>
    <w:p w14:paraId="7706828F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-  эстетический рост учеников, изучающих мировую 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>художественную  культуру:  от  восприятия  школьниками  конкретных художественных произведений через постижение ими целостной художественной картины мира к самостоятельной эстетической деятельности, к собственному творчеству, возвышению духовности на основе мирового, отечественного, рег</w:t>
      </w:r>
      <w:r>
        <w:rPr>
          <w:rStyle w:val="a4"/>
          <w:rFonts w:ascii="Times New Roman" w:hAnsi="Times New Roman"/>
          <w:b w:val="0"/>
          <w:sz w:val="28"/>
          <w:szCs w:val="28"/>
        </w:rPr>
        <w:t>ионального культурного наследия;</w:t>
      </w:r>
    </w:p>
    <w:p w14:paraId="4FCB957E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 приобщение к высшим ценностям, эстетическим и этическим нормам, отраженным в художественных образах;</w:t>
      </w:r>
    </w:p>
    <w:p w14:paraId="5032F231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осознание значения национальной культуры, воспитание патриотизма, формирование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толерантного отношения к 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>культурам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других народов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>;</w:t>
      </w:r>
    </w:p>
    <w:p w14:paraId="4D821F76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приобретение личностного опыта в отношении основных ценностных установок национальной и м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ировой культуры, различных субкультур 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>и контркультур;</w:t>
      </w:r>
    </w:p>
    <w:p w14:paraId="13FDCDA8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-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развитие способности </w:t>
      </w:r>
      <w:r>
        <w:rPr>
          <w:rStyle w:val="a4"/>
          <w:rFonts w:ascii="Times New Roman" w:hAnsi="Times New Roman"/>
          <w:b w:val="0"/>
          <w:sz w:val="28"/>
          <w:szCs w:val="28"/>
        </w:rPr>
        <w:t>к образованию и самообразованию;</w:t>
      </w:r>
    </w:p>
    <w:p w14:paraId="0AC76D11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- 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</w:t>
      </w:r>
      <w:r>
        <w:rPr>
          <w:rStyle w:val="a4"/>
          <w:rFonts w:ascii="Times New Roman" w:hAnsi="Times New Roman"/>
          <w:b w:val="0"/>
          <w:sz w:val="28"/>
          <w:szCs w:val="28"/>
        </w:rPr>
        <w:t>время учебной  и  внеурочной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  деятельности,  способности  оценивать  проблемные  ситуации  и  оперативно  принимать  ответственные  решения  в различных продуктивных видах деятельности (учебная поисково-исследовательская, клубна</w:t>
      </w:r>
      <w:r>
        <w:rPr>
          <w:rStyle w:val="a4"/>
          <w:rFonts w:ascii="Times New Roman" w:hAnsi="Times New Roman"/>
          <w:b w:val="0"/>
          <w:sz w:val="28"/>
          <w:szCs w:val="28"/>
        </w:rPr>
        <w:t>я, проектная, кружковая и т. п.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>)</w:t>
      </w:r>
      <w:r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14:paraId="1FAFE026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        </w:t>
      </w:r>
      <w:r w:rsidRPr="00F97139">
        <w:rPr>
          <w:rStyle w:val="a4"/>
          <w:rFonts w:ascii="Times New Roman" w:hAnsi="Times New Roman"/>
          <w:sz w:val="28"/>
          <w:szCs w:val="28"/>
        </w:rPr>
        <w:t>Метапредметными результатами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 освоения основной образовательной программы основного общего образования являются: </w:t>
      </w:r>
    </w:p>
    <w:p w14:paraId="3936C368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1) в познавательной сфере: </w:t>
      </w:r>
    </w:p>
    <w:p w14:paraId="04F35011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в понимании особенностей основных стилей и направлений мировой и отечественной художественной культуры;</w:t>
      </w:r>
    </w:p>
    <w:p w14:paraId="05534324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понимании специфики основных видов и жанров искусства;</w:t>
      </w:r>
    </w:p>
    <w:p w14:paraId="664380EF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lastRenderedPageBreak/>
        <w:t>- умении анализировать художественное произведение, устанавливать стилевые и сюжетные связи между произведениями разных видов искусства, сравнивать художественные стили и направления,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14:paraId="46B64E41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>понимании и грамотном использовании искусствоведческих и культурологических терминов при анализе художественного произведения;</w:t>
      </w:r>
    </w:p>
    <w:p w14:paraId="5AE4F000" w14:textId="77777777" w:rsidR="00974155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- углублении, расширении и систематизации знаний в сфере искусства; </w:t>
      </w:r>
    </w:p>
    <w:p w14:paraId="1BD8086B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2) в ценностно-ориентационной сфере:</w:t>
      </w:r>
    </w:p>
    <w:p w14:paraId="49C7B13C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в осознании ценности мировой культуры и национального искусства как неотъемлемой части мировой культуры;</w:t>
      </w:r>
    </w:p>
    <w:p w14:paraId="0CE725C3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развитии толерантного отношения к миру через восприятие собственной национальной культуры сквозь призму мировой;</w:t>
      </w:r>
    </w:p>
    <w:p w14:paraId="1AA070F3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готовности выражать свое суждение о произведениях классики и современного искусства;</w:t>
      </w:r>
    </w:p>
    <w:p w14:paraId="1819DC38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возможности поддерживать выбранное направление образования;</w:t>
      </w:r>
    </w:p>
    <w:p w14:paraId="3321FDD4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3) в коммуникативной сфере:</w:t>
      </w:r>
    </w:p>
    <w:p w14:paraId="3A136B4F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в умении находить личностные смыслы в процессе созерцания художественного произведения;</w:t>
      </w:r>
    </w:p>
    <w:p w14:paraId="16087F82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умении давать свою интерпретацию произведений искусства в процессе проектно-исследовательской и творческой деятельности;</w:t>
      </w:r>
    </w:p>
    <w:p w14:paraId="5F104E7B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освоении диалоговых форм общения с произведениями искусства разных видов;</w:t>
      </w:r>
    </w:p>
    <w:p w14:paraId="0F9F9DA0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4) в эстетической сфере:</w:t>
      </w:r>
    </w:p>
    <w:p w14:paraId="796ECDE6" w14:textId="77777777" w:rsidR="00974155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 в умении воспринимать, осмыслива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ть и критически оценивать явления искусства; </w:t>
      </w:r>
    </w:p>
    <w:p w14:paraId="2ADDFB66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–умении целостно воспринимать и анализировать основные выразительные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художественные средства 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>разных видов искусства, понимать их роль в создании художественного образа;</w:t>
      </w:r>
    </w:p>
    <w:p w14:paraId="210241DC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развитии художественно-эстетического вкуса;</w:t>
      </w:r>
    </w:p>
    <w:p w14:paraId="6EA56B89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Достижение указанных результатов связано с мировоззренческим характером учебного предмета, со спецификой произведений искусства, которые напрямую обращены к чувствам и эмоциям человека, и обеспечивается решением следующих </w:t>
      </w:r>
      <w:r w:rsidRPr="00FD766F">
        <w:rPr>
          <w:rStyle w:val="a4"/>
          <w:rFonts w:ascii="Times New Roman" w:hAnsi="Times New Roman"/>
          <w:sz w:val="28"/>
          <w:szCs w:val="28"/>
        </w:rPr>
        <w:t>задач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>:</w:t>
      </w:r>
    </w:p>
    <w:p w14:paraId="5B1B6612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социокультурное развитие учащихся, расширение их культурно-художественного кругозора, воспитание потребности в общении с произведениями отечественного и мирового искусства;</w:t>
      </w:r>
    </w:p>
    <w:p w14:paraId="4527B1C1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развитие художественно-творческих способностей старшеклассников, создание учащимися собственных произведений искусства (мультимедийных презентаций, эссе, творческих работ и др.), организация внеурочных форм общения с искусством;</w:t>
      </w:r>
    </w:p>
    <w:p w14:paraId="1EDB2490" w14:textId="77777777" w:rsidR="00974155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обучение школьников приемам и методам сравнительно</w:t>
      </w:r>
      <w:r>
        <w:rPr>
          <w:rStyle w:val="a4"/>
          <w:rFonts w:ascii="Times New Roman" w:hAnsi="Times New Roman"/>
          <w:b w:val="0"/>
          <w:sz w:val="28"/>
          <w:szCs w:val="28"/>
        </w:rPr>
        <w:t>-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>аналитической деятельности для постижения художественного произведения.</w:t>
      </w:r>
    </w:p>
    <w:p w14:paraId="58166DEB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6F83C6C1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       </w:t>
      </w:r>
      <w:r w:rsidRPr="00F97139">
        <w:rPr>
          <w:rStyle w:val="a4"/>
          <w:rFonts w:ascii="Times New Roman" w:hAnsi="Times New Roman"/>
          <w:sz w:val="28"/>
          <w:szCs w:val="28"/>
        </w:rPr>
        <w:t>Предметными результатами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 изучения курса «Мировая художественная культура» являются:</w:t>
      </w:r>
    </w:p>
    <w:p w14:paraId="2D6CDA04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lastRenderedPageBreak/>
        <w:t>- основные эпохи в художественном развитии человечества;</w:t>
      </w:r>
    </w:p>
    <w:p w14:paraId="43F4A7B1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-культурные доминанты различных периодов в развитии мировой художественной культуры;</w:t>
      </w:r>
    </w:p>
    <w:p w14:paraId="1BD1FBC8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-основные стили и направления в мировой художественной культуре;</w:t>
      </w:r>
    </w:p>
    <w:p w14:paraId="61B4F043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-роль и место классического художественного наследия в художественной культуре современности;</w:t>
      </w:r>
    </w:p>
    <w:p w14:paraId="7572148D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особенности художественной культуры современного человечества и ее сложную структуру;</w:t>
      </w:r>
    </w:p>
    <w:p w14:paraId="348B59BD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выдающиеся памятники и произведения искусства различных эпох;</w:t>
      </w:r>
    </w:p>
    <w:p w14:paraId="60FE6C84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основные худ</w:t>
      </w:r>
      <w:r>
        <w:rPr>
          <w:rStyle w:val="a4"/>
          <w:rFonts w:ascii="Times New Roman" w:hAnsi="Times New Roman"/>
          <w:b w:val="0"/>
          <w:sz w:val="28"/>
          <w:szCs w:val="28"/>
        </w:rPr>
        <w:t>ожественные музеи России и мира;</w:t>
      </w:r>
    </w:p>
    <w:p w14:paraId="1B960163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-отличать произведения искусства</w:t>
      </w:r>
      <w:r>
        <w:rPr>
          <w:rStyle w:val="a4"/>
          <w:rFonts w:ascii="Times New Roman" w:hAnsi="Times New Roman"/>
          <w:b w:val="0"/>
          <w:sz w:val="28"/>
          <w:szCs w:val="28"/>
        </w:rPr>
        <w:t>, созданные в различных стилях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>;</w:t>
      </w:r>
    </w:p>
    <w:p w14:paraId="64BFE8FC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 показывать на конкретных примерах место и роль художественной культуры России в мировой художественной культуре;</w:t>
      </w:r>
    </w:p>
    <w:p w14:paraId="315A0A54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-сформулировать свое оценочное суждение о произведениях и жанрах искусства;</w:t>
      </w:r>
    </w:p>
    <w:p w14:paraId="664AF8E1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-пользоваться справочной литературой по искусству, анализировать и интерпретировать ее, соотносить их с определенной историчес</w:t>
      </w:r>
      <w:r>
        <w:rPr>
          <w:rStyle w:val="a4"/>
          <w:rFonts w:ascii="Times New Roman" w:hAnsi="Times New Roman"/>
          <w:b w:val="0"/>
          <w:sz w:val="28"/>
          <w:szCs w:val="28"/>
        </w:rPr>
        <w:t>кой эпохой, национальной школой.</w:t>
      </w:r>
    </w:p>
    <w:p w14:paraId="653AAAB3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3 </w:t>
      </w:r>
    </w:p>
    <w:p w14:paraId="16B38280" w14:textId="77777777" w:rsidR="00974155" w:rsidRPr="00245239" w:rsidRDefault="00974155" w:rsidP="00974155">
      <w:pPr>
        <w:pStyle w:val="a3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     </w:t>
      </w:r>
      <w:r w:rsidRPr="00245239">
        <w:rPr>
          <w:rStyle w:val="a4"/>
          <w:rFonts w:ascii="Times New Roman" w:hAnsi="Times New Roman"/>
          <w:sz w:val="28"/>
          <w:szCs w:val="28"/>
        </w:rPr>
        <w:t>Выпускник научится:</w:t>
      </w:r>
    </w:p>
    <w:p w14:paraId="7FA22A6F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  характеризовать основные методы познания: наблюдение, измерение, эксперимент;</w:t>
      </w:r>
    </w:p>
    <w:p w14:paraId="0B42DE89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   выявлять характерные особенности и 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>основные  этапы  развития  культурно</w:t>
      </w:r>
      <w:r>
        <w:rPr>
          <w:rStyle w:val="a4"/>
          <w:rFonts w:ascii="Times New Roman" w:hAnsi="Times New Roman"/>
          <w:b w:val="0"/>
          <w:sz w:val="28"/>
          <w:szCs w:val="28"/>
        </w:rPr>
        <w:t>-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исторических  эпох,  стилей  и  направлений  мировой </w:t>
      </w:r>
    </w:p>
    <w:p w14:paraId="1F5FEB23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художественной культуры; </w:t>
      </w:r>
    </w:p>
    <w:p w14:paraId="3DCC6E7D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  знать шедевры мировой художественной культуры, подлежащие обязательному изучению; </w:t>
      </w:r>
    </w:p>
    <w:p w14:paraId="66B783E7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   знать основные факты жизненного и творческого пути выдающихся деятелей мировой художественной культуры;</w:t>
      </w:r>
    </w:p>
    <w:p w14:paraId="294C3499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   формулировать основные средства выразительности разных видов искусства; </w:t>
      </w:r>
    </w:p>
    <w:p w14:paraId="6B8A98D6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  отличать произведения искусства различных стилей; -показывать на конкретных примерах место и роль художественной культуры России </w:t>
      </w:r>
    </w:p>
    <w:p w14:paraId="3F163FFB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в мировой художественной культуре;</w:t>
      </w:r>
    </w:p>
    <w:p w14:paraId="53A14BEF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   сформулировать свое оценочное 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суждение  о  произведениях  и  жанрах  искусства;  -пользоваться  справочной  литературой  по  искусству, </w:t>
      </w:r>
    </w:p>
    <w:p w14:paraId="6DEB022A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анализировать и интерпретировать ее</w:t>
      </w:r>
    </w:p>
    <w:p w14:paraId="6BBEE623" w14:textId="77777777" w:rsidR="00974155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  выполнять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учебные и творческие задания (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>доклады, рефераты, сочинения, рецензии</w:t>
      </w:r>
      <w:r>
        <w:rPr>
          <w:rStyle w:val="a4"/>
          <w:rFonts w:ascii="Times New Roman" w:hAnsi="Times New Roman"/>
          <w:b w:val="0"/>
          <w:sz w:val="28"/>
          <w:szCs w:val="28"/>
        </w:rPr>
        <w:t>, анализы-интерпретации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). </w:t>
      </w:r>
    </w:p>
    <w:p w14:paraId="158FC7AD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47EBEE2C" w14:textId="77777777" w:rsidR="00974155" w:rsidRPr="00141CBB" w:rsidRDefault="00974155" w:rsidP="00974155">
      <w:pPr>
        <w:pStyle w:val="a3"/>
        <w:jc w:val="both"/>
        <w:rPr>
          <w:rStyle w:val="a4"/>
          <w:rFonts w:ascii="Times New Roman" w:hAnsi="Times New Roman"/>
          <w:sz w:val="28"/>
          <w:szCs w:val="28"/>
        </w:rPr>
      </w:pPr>
      <w:r w:rsidRPr="00141CBB">
        <w:rPr>
          <w:rStyle w:val="a4"/>
          <w:rFonts w:ascii="Times New Roman" w:hAnsi="Times New Roman"/>
          <w:sz w:val="28"/>
          <w:szCs w:val="28"/>
        </w:rPr>
        <w:t>Выпускник получит возможность научиться:</w:t>
      </w:r>
    </w:p>
    <w:p w14:paraId="411CDBE9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  сравнивать художественные стили и соотносить конкретное произведение искусства с определенной культурно-исторической эпохой, </w:t>
      </w:r>
    </w:p>
    <w:p w14:paraId="0B2D4FE4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стилем, направлением, национальной школой, автором;</w:t>
      </w:r>
    </w:p>
    <w:p w14:paraId="645E93ED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lastRenderedPageBreak/>
        <w:t>  устанавливать ассоциативные связи между произведениями разных видов искусства;</w:t>
      </w:r>
    </w:p>
    <w:p w14:paraId="1B5DCA7C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  пользоваться основной искусствоведческой терминологией при анализе художественного произведения;</w:t>
      </w:r>
    </w:p>
    <w:p w14:paraId="782DB349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  осуществлять поиск информации в </w:t>
      </w: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области  искусства  из  различных  источников  (словари,  справочники,  энциклопедии,  книги  по </w:t>
      </w:r>
    </w:p>
    <w:p w14:paraId="0C43F939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истории искусств, монографии, ресурсы Интернета и др.); </w:t>
      </w:r>
    </w:p>
    <w:p w14:paraId="26BCC35F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  использовать приобретенные знания и умения в практической деятельности и повседневной жизни:</w:t>
      </w:r>
    </w:p>
    <w:p w14:paraId="329FC7D0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  выполнять учебные и творческие работы в различных видах художественной деятельности; </w:t>
      </w:r>
    </w:p>
    <w:p w14:paraId="36C14829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  использовать выразительные возможности разных видов искусства в самостоятельном творчестве;</w:t>
      </w:r>
    </w:p>
    <w:p w14:paraId="2FFA1F51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  участвовать в создании художественно насыщенной среды школы и в проектной межпредметной деятельности; </w:t>
      </w:r>
    </w:p>
    <w:p w14:paraId="299038C6" w14:textId="77777777" w:rsidR="00974155" w:rsidRPr="009107D8" w:rsidRDefault="00974155" w:rsidP="009741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  проводить самостоятельную исследовательскую работу (готовить рефераты, доклады, сообщения</w:t>
      </w:r>
      <w:r w:rsidR="001C4421">
        <w:rPr>
          <w:rStyle w:val="a4"/>
          <w:rFonts w:ascii="Times New Roman" w:hAnsi="Times New Roman"/>
          <w:b w:val="0"/>
          <w:sz w:val="28"/>
          <w:szCs w:val="28"/>
        </w:rPr>
        <w:t>, анализы-</w:t>
      </w:r>
      <w:proofErr w:type="spellStart"/>
      <w:r w:rsidR="001C4421">
        <w:rPr>
          <w:rStyle w:val="a4"/>
          <w:rFonts w:ascii="Times New Roman" w:hAnsi="Times New Roman"/>
          <w:b w:val="0"/>
          <w:sz w:val="28"/>
          <w:szCs w:val="28"/>
        </w:rPr>
        <w:t>интепре</w:t>
      </w:r>
      <w:r>
        <w:rPr>
          <w:rStyle w:val="a4"/>
          <w:rFonts w:ascii="Times New Roman" w:hAnsi="Times New Roman"/>
          <w:b w:val="0"/>
          <w:sz w:val="28"/>
          <w:szCs w:val="28"/>
        </w:rPr>
        <w:t>тации</w:t>
      </w:r>
      <w:proofErr w:type="spellEnd"/>
      <w:r w:rsidRPr="009107D8">
        <w:rPr>
          <w:rStyle w:val="a4"/>
          <w:rFonts w:ascii="Times New Roman" w:hAnsi="Times New Roman"/>
          <w:b w:val="0"/>
          <w:sz w:val="28"/>
          <w:szCs w:val="28"/>
        </w:rPr>
        <w:t xml:space="preserve">); </w:t>
      </w:r>
    </w:p>
    <w:p w14:paraId="1CDECF4F" w14:textId="77777777" w:rsidR="00974155" w:rsidRPr="00073F77" w:rsidRDefault="00974155" w:rsidP="001C4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07D8">
        <w:rPr>
          <w:rStyle w:val="a4"/>
          <w:rFonts w:ascii="Times New Roman" w:hAnsi="Times New Roman"/>
          <w:b w:val="0"/>
          <w:sz w:val="28"/>
          <w:szCs w:val="28"/>
        </w:rPr>
        <w:t>  участвовать в научно-практических семинарах, диспутах и конкурсах.</w:t>
      </w:r>
    </w:p>
    <w:p w14:paraId="2AC3D933" w14:textId="77777777" w:rsidR="00FF1EB8" w:rsidRPr="00073F77" w:rsidRDefault="00FF1EB8" w:rsidP="00FF1EB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b/>
          <w:bCs/>
          <w:color w:val="000000"/>
          <w:sz w:val="28"/>
          <w:szCs w:val="28"/>
        </w:rPr>
        <w:t>В результате изучения мировой художественной культуры ученик должен:</w:t>
      </w:r>
    </w:p>
    <w:p w14:paraId="367048A7" w14:textId="77777777" w:rsidR="00FF1EB8" w:rsidRPr="00073F77" w:rsidRDefault="00FF1EB8" w:rsidP="00FF1EB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b/>
          <w:bCs/>
          <w:color w:val="000000"/>
          <w:sz w:val="28"/>
          <w:szCs w:val="28"/>
        </w:rPr>
        <w:t>знать / понимать:</w:t>
      </w:r>
    </w:p>
    <w:p w14:paraId="0CA00151" w14:textId="77777777" w:rsidR="00FF1EB8" w:rsidRPr="00073F77" w:rsidRDefault="00FF1EB8" w:rsidP="00FF1EB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основные виды и жанры искусства; </w:t>
      </w:r>
    </w:p>
    <w:p w14:paraId="715F4150" w14:textId="77777777" w:rsidR="00FF1EB8" w:rsidRPr="00073F77" w:rsidRDefault="00FF1EB8" w:rsidP="00FF1EB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изученные направления и стили мировой художественной культуры; </w:t>
      </w:r>
    </w:p>
    <w:p w14:paraId="6E597F70" w14:textId="77777777" w:rsidR="00FF1EB8" w:rsidRPr="00073F77" w:rsidRDefault="00FF1EB8" w:rsidP="00FF1EB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шедевры мировой художественной культуры; </w:t>
      </w:r>
    </w:p>
    <w:p w14:paraId="7A7AE2BF" w14:textId="77777777" w:rsidR="00FF1EB8" w:rsidRPr="00073F77" w:rsidRDefault="00FF1EB8" w:rsidP="00FF1EB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особенности языка различных видов искусства. </w:t>
      </w:r>
    </w:p>
    <w:p w14:paraId="5759AB5A" w14:textId="77777777" w:rsidR="00FF1EB8" w:rsidRPr="00073F77" w:rsidRDefault="00FF1EB8" w:rsidP="00FF1EB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b/>
          <w:bCs/>
          <w:color w:val="000000"/>
          <w:sz w:val="28"/>
          <w:szCs w:val="28"/>
        </w:rPr>
        <w:t>уметь:</w:t>
      </w:r>
    </w:p>
    <w:p w14:paraId="260F802D" w14:textId="77777777" w:rsidR="00FF1EB8" w:rsidRPr="00073F77" w:rsidRDefault="00FF1EB8" w:rsidP="00FF1E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узнавать изученные произведения и соотносить их с определенной эпохой, стилем, направлением. </w:t>
      </w:r>
    </w:p>
    <w:p w14:paraId="3BB50814" w14:textId="77777777" w:rsidR="00FF1EB8" w:rsidRPr="00073F77" w:rsidRDefault="00FF1EB8" w:rsidP="00FF1E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устанавливать стилевые и сюжетные связи между произведениями разных видов искусства; </w:t>
      </w:r>
    </w:p>
    <w:p w14:paraId="2B03B6EA" w14:textId="77777777" w:rsidR="00FF1EB8" w:rsidRPr="00073F77" w:rsidRDefault="00FF1EB8" w:rsidP="00FF1E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14:paraId="488D0C12" w14:textId="77777777" w:rsidR="00FF1EB8" w:rsidRPr="00073F77" w:rsidRDefault="00FF1EB8" w:rsidP="00FF1E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выполнять учебные и творческие задания (доклады, сообщения); </w:t>
      </w:r>
    </w:p>
    <w:p w14:paraId="6614D8F1" w14:textId="77777777" w:rsidR="00FF1EB8" w:rsidRPr="00073F77" w:rsidRDefault="00FF1EB8" w:rsidP="00FF1E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3F77">
        <w:rPr>
          <w:rFonts w:ascii="Times New Roman" w:hAnsi="Times New Roman"/>
          <w:b/>
          <w:color w:val="000000"/>
          <w:sz w:val="28"/>
          <w:szCs w:val="28"/>
        </w:rPr>
        <w:t xml:space="preserve">использовать приобретенные знания в практической деятельности и повседневной жизни для: </w:t>
      </w:r>
    </w:p>
    <w:p w14:paraId="48D37D8D" w14:textId="77777777" w:rsidR="00FF1EB8" w:rsidRPr="00073F77" w:rsidRDefault="00FF1EB8" w:rsidP="00FF1EB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выбора путей своего культурного развития; </w:t>
      </w:r>
    </w:p>
    <w:p w14:paraId="7484688E" w14:textId="77777777" w:rsidR="00FF1EB8" w:rsidRPr="00073F77" w:rsidRDefault="00FF1EB8" w:rsidP="00FF1EB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 xml:space="preserve">организации личного и коллективного досуга; </w:t>
      </w:r>
    </w:p>
    <w:p w14:paraId="16AC03BA" w14:textId="77777777" w:rsidR="00FF1EB8" w:rsidRPr="00073F77" w:rsidRDefault="00FF1EB8" w:rsidP="00FF1EB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lastRenderedPageBreak/>
        <w:t xml:space="preserve">выражения собственного суждения о произведениях классики и современного искусства; </w:t>
      </w:r>
    </w:p>
    <w:p w14:paraId="6017BF06" w14:textId="77777777" w:rsidR="00FF1EB8" w:rsidRPr="00073F77" w:rsidRDefault="00FF1EB8" w:rsidP="00FF1EB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F77">
        <w:rPr>
          <w:rFonts w:ascii="Times New Roman" w:hAnsi="Times New Roman"/>
          <w:color w:val="000000"/>
          <w:sz w:val="28"/>
          <w:szCs w:val="28"/>
        </w:rPr>
        <w:t>попыток самостоятельного художественного творчества.</w:t>
      </w:r>
    </w:p>
    <w:p w14:paraId="0A083BD3" w14:textId="77777777" w:rsidR="00FF1EB8" w:rsidRDefault="00FF1EB8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78EBBDAE" w14:textId="77777777" w:rsidR="00F930BB" w:rsidRDefault="00F930BB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06D8A69D" w14:textId="77777777" w:rsidR="00F930BB" w:rsidRDefault="00F930BB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407C85D0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04265FEC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4F3A8EAA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147FF6DD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0C2E2D5E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628F21A6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280AC77B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40937BEC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7505D616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7BF30386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34DB1D7F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550767AE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1821502F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510DE9F9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1DD5D990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30083691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46221691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24C893DE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3DDD614C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70EA7C8B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6EB8DBD3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44D62D41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6792FD56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0D0DCD92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65942125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7EC870BD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6A99FCDE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3086B461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3AC2BE03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5C004B96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126092CF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1DECD675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21EC1661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792352D6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5B2DE682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0AF0F25B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588E3A77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6365C3EA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5219DC4C" w14:textId="77777777" w:rsidR="00033C9D" w:rsidRDefault="00033C9D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452525DA" w14:textId="77777777" w:rsidR="00FF1EB8" w:rsidRDefault="00033C9D" w:rsidP="00D24D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FF1EB8">
        <w:rPr>
          <w:rFonts w:ascii="Times New Roman" w:hAnsi="Times New Roman"/>
          <w:sz w:val="28"/>
          <w:szCs w:val="28"/>
        </w:rPr>
        <w:t xml:space="preserve">иповая государственная программа </w:t>
      </w:r>
      <w:r w:rsidR="00343C5C">
        <w:rPr>
          <w:rFonts w:ascii="Times New Roman" w:hAnsi="Times New Roman"/>
          <w:sz w:val="28"/>
          <w:szCs w:val="28"/>
        </w:rPr>
        <w:t>рассчитана на 1 час в неделю, 35 часов</w:t>
      </w:r>
      <w:r w:rsidR="00D83D8F">
        <w:rPr>
          <w:rFonts w:ascii="Times New Roman" w:hAnsi="Times New Roman"/>
          <w:sz w:val="28"/>
          <w:szCs w:val="28"/>
        </w:rPr>
        <w:t xml:space="preserve"> </w:t>
      </w:r>
      <w:r w:rsidR="00FF1EB8">
        <w:rPr>
          <w:rFonts w:ascii="Times New Roman" w:hAnsi="Times New Roman"/>
          <w:sz w:val="28"/>
          <w:szCs w:val="28"/>
        </w:rPr>
        <w:t>в год. В соответствии с Учебным планом Республиканского учебного заведения «Крымский интернат-лицей с усиленной военно-физической подготовкой Минобразования РК»</w:t>
      </w:r>
      <w:r w:rsidR="00F07124">
        <w:rPr>
          <w:rFonts w:ascii="Times New Roman" w:hAnsi="Times New Roman"/>
          <w:sz w:val="28"/>
          <w:szCs w:val="28"/>
        </w:rPr>
        <w:t xml:space="preserve"> на 2021-2022</w:t>
      </w:r>
      <w:r w:rsidR="000200DA">
        <w:rPr>
          <w:rFonts w:ascii="Times New Roman" w:hAnsi="Times New Roman"/>
          <w:sz w:val="28"/>
          <w:szCs w:val="28"/>
        </w:rPr>
        <w:t xml:space="preserve"> учебный год</w:t>
      </w:r>
      <w:r w:rsidR="00D83D8F">
        <w:rPr>
          <w:rFonts w:ascii="Times New Roman" w:hAnsi="Times New Roman"/>
          <w:sz w:val="28"/>
          <w:szCs w:val="28"/>
        </w:rPr>
        <w:t xml:space="preserve"> </w:t>
      </w:r>
      <w:r w:rsidR="005F5FBD">
        <w:rPr>
          <w:rFonts w:ascii="Times New Roman" w:hAnsi="Times New Roman"/>
          <w:sz w:val="28"/>
          <w:szCs w:val="28"/>
        </w:rPr>
        <w:t xml:space="preserve">на изучение предмета </w:t>
      </w:r>
      <w:r w:rsidR="00343C5C">
        <w:rPr>
          <w:rFonts w:ascii="Times New Roman" w:hAnsi="Times New Roman"/>
          <w:sz w:val="28"/>
          <w:szCs w:val="28"/>
        </w:rPr>
        <w:t xml:space="preserve">мировая художественная культура </w:t>
      </w:r>
      <w:r w:rsidR="005F5FBD">
        <w:rPr>
          <w:rFonts w:ascii="Times New Roman" w:hAnsi="Times New Roman"/>
          <w:sz w:val="28"/>
          <w:szCs w:val="28"/>
        </w:rPr>
        <w:t>в 11 классе выделен</w:t>
      </w:r>
      <w:r w:rsidR="007D76C8">
        <w:rPr>
          <w:rFonts w:ascii="Times New Roman" w:hAnsi="Times New Roman"/>
          <w:sz w:val="28"/>
          <w:szCs w:val="28"/>
        </w:rPr>
        <w:t xml:space="preserve"> 1 час в неделю, 34 часа</w:t>
      </w:r>
      <w:r w:rsidR="00FF1EB8">
        <w:rPr>
          <w:rFonts w:ascii="Times New Roman" w:hAnsi="Times New Roman"/>
          <w:sz w:val="28"/>
          <w:szCs w:val="28"/>
        </w:rPr>
        <w:t xml:space="preserve"> в год. </w:t>
      </w:r>
    </w:p>
    <w:tbl>
      <w:tblPr>
        <w:tblpPr w:leftFromText="180" w:rightFromText="180" w:vertAnchor="text" w:horzAnchor="margin" w:tblpY="416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493"/>
        <w:gridCol w:w="1694"/>
        <w:gridCol w:w="2695"/>
      </w:tblGrid>
      <w:tr w:rsidR="00D83D8F" w14:paraId="36FC7D36" w14:textId="77777777" w:rsidTr="009A6B0C">
        <w:trPr>
          <w:trHeight w:val="91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9F8A8" w14:textId="77777777" w:rsidR="00D83D8F" w:rsidRDefault="00D83D8F" w:rsidP="00D83D8F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E35246B" w14:textId="77777777" w:rsidR="00D83D8F" w:rsidRDefault="00D83D8F" w:rsidP="00D83D8F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D91E" w14:textId="77777777" w:rsidR="00D83D8F" w:rsidRDefault="00D83D8F" w:rsidP="00D83D8F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008DF" w14:textId="77777777" w:rsidR="00D83D8F" w:rsidRDefault="00D83D8F" w:rsidP="00D83D8F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 типовой программы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13CF5" w14:textId="77777777" w:rsidR="00D83D8F" w:rsidRDefault="00D83D8F" w:rsidP="00D83D8F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 модифицированной программы</w:t>
            </w:r>
          </w:p>
        </w:tc>
      </w:tr>
      <w:tr w:rsidR="00D83D8F" w14:paraId="3F2E47ED" w14:textId="77777777" w:rsidTr="009A6B0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C645A" w14:textId="77777777" w:rsidR="00D83D8F" w:rsidRDefault="00D83D8F" w:rsidP="00D83D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7B1A" w14:textId="77777777" w:rsidR="00D83D8F" w:rsidRDefault="00D83D8F" w:rsidP="00D83D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Раздел I. Предчувствие мировых катаклизмов: основные течения в европейской художественной культуре XIX - начала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98D4E" w14:textId="77777777" w:rsidR="00D83D8F" w:rsidRDefault="00D83D8F" w:rsidP="00D83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EC2A7" w14:textId="77777777" w:rsidR="00D83D8F" w:rsidRDefault="009A6B0C" w:rsidP="00D83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83D8F" w14:paraId="374ED073" w14:textId="77777777" w:rsidTr="009A6B0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A1EF8" w14:textId="77777777" w:rsidR="00D83D8F" w:rsidRDefault="00D83D8F" w:rsidP="00D83D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3020F" w14:textId="77777777" w:rsidR="00D83D8F" w:rsidRDefault="00D83D8F" w:rsidP="00D83D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Раздел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Художественная культура России XIX - начала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DDEE" w14:textId="77777777" w:rsidR="00D83D8F" w:rsidRDefault="0049717B" w:rsidP="00D83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BD31" w14:textId="77777777" w:rsidR="00D83D8F" w:rsidRDefault="0011286D" w:rsidP="00D83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83D8F" w14:paraId="4311438F" w14:textId="77777777" w:rsidTr="009A6B0C">
        <w:trPr>
          <w:trHeight w:val="82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FA8D6" w14:textId="77777777" w:rsidR="00D83D8F" w:rsidRDefault="00D83D8F" w:rsidP="00D83D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0A83" w14:textId="77777777" w:rsidR="00D83D8F" w:rsidRDefault="00D83D8F" w:rsidP="00D83D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III. Европа и Америка: художественная культура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9053B" w14:textId="77777777" w:rsidR="00D83D8F" w:rsidRDefault="0049717B" w:rsidP="00D83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A6069" w14:textId="77777777" w:rsidR="00D83D8F" w:rsidRDefault="00D83D8F" w:rsidP="00D83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83D8F" w14:paraId="42323FF8" w14:textId="77777777" w:rsidTr="009A6B0C">
        <w:trPr>
          <w:trHeight w:val="6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98D43" w14:textId="77777777" w:rsidR="00D83D8F" w:rsidRDefault="00D83D8F" w:rsidP="00D83D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CF251" w14:textId="77777777" w:rsidR="00D83D8F" w:rsidRDefault="00D83D8F" w:rsidP="00D83D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IV. Русская художественная культура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в.: от эпохи тоталитаризма до возвращения к истокам. </w:t>
            </w:r>
          </w:p>
          <w:p w14:paraId="3039095C" w14:textId="77777777" w:rsidR="00D83D8F" w:rsidRDefault="00D83D8F" w:rsidP="00D83D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обобщение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8D2AF" w14:textId="77777777" w:rsidR="00D83D8F" w:rsidRDefault="000003E1" w:rsidP="0049717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74943" w14:textId="77777777" w:rsidR="00D83D8F" w:rsidRDefault="000003E1" w:rsidP="00D83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1CCCE284" w14:textId="77777777" w:rsidR="00FF1EB8" w:rsidRDefault="00FF1EB8" w:rsidP="00FF1E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1A981F" w14:textId="77777777" w:rsidR="00FF1EB8" w:rsidRDefault="00FF1EB8" w:rsidP="00FF1EB8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14:paraId="464AE9FA" w14:textId="77777777" w:rsidR="00FF1EB8" w:rsidRDefault="00FF1EB8" w:rsidP="00FF1EB8">
      <w:pPr>
        <w:rPr>
          <w:rFonts w:ascii="Times New Roman" w:hAnsi="Times New Roman"/>
          <w:sz w:val="28"/>
          <w:szCs w:val="28"/>
        </w:rPr>
      </w:pPr>
    </w:p>
    <w:p w14:paraId="42FEFA74" w14:textId="77777777" w:rsidR="00FF1EB8" w:rsidRDefault="00FF1EB8" w:rsidP="00FF1EB8">
      <w:pPr>
        <w:rPr>
          <w:rFonts w:ascii="Times New Roman" w:hAnsi="Times New Roman"/>
          <w:sz w:val="28"/>
          <w:szCs w:val="28"/>
        </w:rPr>
      </w:pPr>
    </w:p>
    <w:p w14:paraId="4ADB1DCA" w14:textId="77777777" w:rsidR="00FF1EB8" w:rsidRDefault="00FF1EB8" w:rsidP="00FF1EB8">
      <w:pPr>
        <w:rPr>
          <w:rFonts w:ascii="Times New Roman" w:hAnsi="Times New Roman"/>
          <w:sz w:val="28"/>
          <w:szCs w:val="28"/>
        </w:rPr>
      </w:pPr>
    </w:p>
    <w:p w14:paraId="5312AC91" w14:textId="77777777" w:rsidR="00FF1EB8" w:rsidRDefault="00FF1EB8" w:rsidP="00FF1EB8">
      <w:pPr>
        <w:rPr>
          <w:rFonts w:ascii="Times New Roman" w:hAnsi="Times New Roman"/>
          <w:sz w:val="28"/>
          <w:szCs w:val="28"/>
        </w:rPr>
      </w:pPr>
    </w:p>
    <w:p w14:paraId="0E731CE2" w14:textId="77777777" w:rsidR="00FF1EB8" w:rsidRDefault="00FF1EB8" w:rsidP="00FF1EB8">
      <w:pPr>
        <w:rPr>
          <w:rFonts w:ascii="Times New Roman" w:hAnsi="Times New Roman"/>
          <w:sz w:val="28"/>
          <w:szCs w:val="28"/>
        </w:rPr>
      </w:pPr>
    </w:p>
    <w:p w14:paraId="7127B449" w14:textId="77777777" w:rsidR="00FF1EB8" w:rsidRDefault="00FF1EB8" w:rsidP="00FF1EB8">
      <w:pPr>
        <w:jc w:val="center"/>
        <w:rPr>
          <w:rFonts w:ascii="Times New Roman" w:hAnsi="Times New Roman"/>
          <w:sz w:val="28"/>
          <w:szCs w:val="28"/>
        </w:rPr>
      </w:pPr>
    </w:p>
    <w:p w14:paraId="1B3C387A" w14:textId="77777777" w:rsidR="00FF1EB8" w:rsidRDefault="00FF1EB8" w:rsidP="00FF1EB8">
      <w:pPr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  <w:r>
        <w:rPr>
          <w:rFonts w:ascii="Times New Roman" w:hAnsi="Times New Roman"/>
          <w:b/>
          <w:bCs/>
          <w:iCs/>
          <w:caps/>
          <w:sz w:val="28"/>
          <w:szCs w:val="28"/>
        </w:rPr>
        <w:t>Содержание программы учебного предмета</w:t>
      </w:r>
    </w:p>
    <w:p w14:paraId="704F5FC8" w14:textId="77777777" w:rsidR="00351CFF" w:rsidRDefault="00351CFF" w:rsidP="00FF1EB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"/>
        <w:gridCol w:w="5245"/>
      </w:tblGrid>
      <w:tr w:rsidR="00FF1EB8" w14:paraId="320D1EC5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A7617" w14:textId="77777777" w:rsidR="00FF1EB8" w:rsidRDefault="00FF1EB8" w:rsidP="006D6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Раздел, тема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122B5" w14:textId="77777777" w:rsidR="00FF1EB8" w:rsidRDefault="00FF1EB8" w:rsidP="006D6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FF1EB8" w14:paraId="2E5036EB" w14:textId="77777777" w:rsidTr="006D681A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23B11" w14:textId="77777777" w:rsidR="00351CFF" w:rsidRDefault="00351CFF" w:rsidP="006D681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1F80E14E" w14:textId="77777777" w:rsidR="00FF1EB8" w:rsidRDefault="00FF1EB8" w:rsidP="006D68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Предчувствие мировых катаклизмов: основные течения в европейской художественной культуре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начала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в. ( 9 часов)</w:t>
            </w:r>
          </w:p>
        </w:tc>
      </w:tr>
      <w:tr w:rsidR="00FF1EB8" w14:paraId="6FC0CB7A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79715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Тема1. Романтизм в художественной культуре Европы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в.: открытие</w:t>
            </w:r>
            <w:r w:rsidR="00D83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«внутреннего человека» (2)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BE5EE" w14:textId="77777777" w:rsidR="00FF1EB8" w:rsidRDefault="00FF1EB8" w:rsidP="006D68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возникновения романтизма, особенности. Литература </w:t>
            </w:r>
          </w:p>
        </w:tc>
      </w:tr>
      <w:tr w:rsidR="00FF1EB8" w14:paraId="5B91F3E2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AF670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Романтизм в живописи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D0EEA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Творчество французских романтиков Теодора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Жерико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Эжен Делакруа. Творчество Франсиско Гойи.</w:t>
            </w:r>
          </w:p>
        </w:tc>
      </w:tr>
      <w:tr w:rsidR="00FF1EB8" w14:paraId="54F994C2" w14:textId="77777777" w:rsidTr="006D681A">
        <w:trPr>
          <w:trHeight w:val="7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460CE2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 Шедевры музыкального искусства эпохи романтизма (2)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68DD2B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музыки эпохи романтизма. Творчество Ф. Шуберта, Р. Шумана, Р. Вагнера, Д. Россини,</w:t>
            </w:r>
            <w:r w:rsidR="00D83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Верди,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Мей</w:t>
            </w:r>
            <w:r w:rsidR="002337B7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бера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Ж.</w:t>
            </w:r>
            <w:r w:rsidR="00233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Бизе. </w:t>
            </w:r>
          </w:p>
        </w:tc>
      </w:tr>
      <w:tr w:rsidR="00FF1EB8" w14:paraId="6D7C92B7" w14:textId="77777777" w:rsidTr="006D681A">
        <w:trPr>
          <w:trHeight w:val="57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CC407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Великие композиторы восточных земель Европы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8E316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Творчество Ф.</w:t>
            </w:r>
            <w:r w:rsidR="00233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Шопена, Ф. Листа</w:t>
            </w:r>
          </w:p>
        </w:tc>
      </w:tr>
      <w:tr w:rsidR="00FF1EB8" w14:paraId="56764842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55A82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 Импрессионизм: поиск ускользающей красоты (1)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E19F2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импрессионизма. Импресси</w:t>
            </w:r>
            <w:r w:rsidR="002337B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низм в живописи, музыке.</w:t>
            </w:r>
          </w:p>
        </w:tc>
      </w:tr>
      <w:tr w:rsidR="00FF1EB8" w14:paraId="60E1AFFA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EE2AC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творческие задания.</w:t>
            </w:r>
          </w:p>
          <w:p w14:paraId="400A9A08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Тема 4. Экспрессионизм: действительность сквозь призму страха и пессимизма (1)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EB90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30D82C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экспрессионизма в живописи, музыке, литературе.</w:t>
            </w:r>
          </w:p>
        </w:tc>
      </w:tr>
      <w:tr w:rsidR="00FF1EB8" w14:paraId="640AC82F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8F92A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5. Мир реальности и мир «новой реальности»: традиционные и нетрадиционные направления в искусстве конца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начала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>в. (3)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B96F3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Реализм</w:t>
            </w:r>
            <w:r w:rsidR="00D83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символизм в литературе.</w:t>
            </w:r>
          </w:p>
        </w:tc>
      </w:tr>
      <w:tr w:rsidR="00FF1EB8" w14:paraId="23E9D69D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A019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Эстетика постимпрессионизма и фовизма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09D93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Творчество художников-постимпрессионистов и художников-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фовистов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1EB8" w14:paraId="61BF29AF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B0014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Кубизм и сюрреализм.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DE33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Новая</w:t>
            </w:r>
            <w:r w:rsidR="00D83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реальность, выраженная в кубизме, абстракционизме и сюрреализме. </w:t>
            </w:r>
          </w:p>
        </w:tc>
      </w:tr>
      <w:tr w:rsidR="00FF1EB8" w14:paraId="5EF69FD5" w14:textId="77777777" w:rsidTr="006D681A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12A2" w14:textId="77777777" w:rsidR="00FF1EB8" w:rsidRDefault="00FF1EB8" w:rsidP="006D68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6ADEEA" w14:textId="77777777" w:rsidR="00FF1EB8" w:rsidRDefault="00FF1EB8" w:rsidP="006D68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II. Художественная культура России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начала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 w:rsidR="00C17E44">
              <w:rPr>
                <w:rFonts w:ascii="Times New Roman" w:hAnsi="Times New Roman"/>
                <w:b/>
                <w:sz w:val="28"/>
                <w:szCs w:val="28"/>
              </w:rPr>
              <w:t>в. (13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F1EB8" w14:paraId="74A14064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E8CA4" w14:textId="77777777" w:rsidR="00FF1EB8" w:rsidRDefault="00FF1EB8" w:rsidP="006D68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6.</w:t>
            </w:r>
            <w:r w:rsidR="00D83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Фундамент национальной классики: шедевры русской художественной культуры первой половины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>в. (3)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63662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Место литературы, музыки России первой </w:t>
            </w:r>
            <w:r w:rsidR="00C9750A">
              <w:rPr>
                <w:rFonts w:ascii="Times New Roman" w:hAnsi="Times New Roman"/>
                <w:sz w:val="28"/>
                <w:szCs w:val="28"/>
              </w:rPr>
              <w:t xml:space="preserve">половины </w:t>
            </w:r>
            <w:r w:rsidR="00C9750A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="00C9750A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ее представители. </w:t>
            </w:r>
          </w:p>
        </w:tc>
      </w:tr>
      <w:tr w:rsidR="00FF1EB8" w14:paraId="1C8D7C34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020A8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Зрелый или «высокий» классицизм в архитектуре и скульптуре.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1AF42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Мастера архитектуры и скульптуры.</w:t>
            </w:r>
          </w:p>
        </w:tc>
      </w:tr>
      <w:tr w:rsidR="00FF1EB8" w14:paraId="067C5105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288DD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Романтизм и реализм в живописи.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8C68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Творчество представителей романтизма и реализма.</w:t>
            </w:r>
          </w:p>
        </w:tc>
      </w:tr>
      <w:tr w:rsidR="00FF1EB8" w14:paraId="47327C4E" w14:textId="77777777" w:rsidTr="006D681A">
        <w:trPr>
          <w:trHeight w:val="149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CDB1F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7. Художественная культура России пореформенной эпохи: вера в высокую миссию русского народа (4)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F17D8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пореформенной эпохи.</w:t>
            </w:r>
          </w:p>
        </w:tc>
      </w:tr>
      <w:tr w:rsidR="00FF1EB8" w14:paraId="66D8A60B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79712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Художники-передвижники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B8C78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Творчество В.</w:t>
            </w:r>
            <w:r w:rsidR="00F93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Перова, И. Крамского,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В. Маковского, В. Максимова, К. Савицкого. </w:t>
            </w:r>
          </w:p>
        </w:tc>
      </w:tr>
      <w:tr w:rsidR="00FF1EB8" w14:paraId="2034CBF3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D4A8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Мастера русской классической реалистической живописи.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8F0A6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Шишкина, В. Поленова, И. Репина, В. Сурикова, В.</w:t>
            </w:r>
            <w:r w:rsidR="00F93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Васнецова</w:t>
            </w:r>
          </w:p>
        </w:tc>
      </w:tr>
      <w:tr w:rsidR="00FF1EB8" w14:paraId="557F749B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F33C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Архитектура и скульптура пореформенного периода.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002FE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развития архитектуры и скульптуры. Выдающиеся представители.</w:t>
            </w:r>
          </w:p>
        </w:tc>
      </w:tr>
      <w:tr w:rsidR="00FF1EB8" w14:paraId="323CEFE9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95034" w14:textId="77777777" w:rsidR="00FF1EB8" w:rsidRDefault="00FF1EB8" w:rsidP="006D68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Отражение в музыке духовных исканий русского общества.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6A8F8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</w:t>
            </w:r>
            <w:r w:rsidR="00D83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 Могучей кучки»</w:t>
            </w:r>
          </w:p>
        </w:tc>
      </w:tr>
      <w:tr w:rsidR="00FF1EB8" w14:paraId="3B31036F" w14:textId="77777777" w:rsidTr="006D681A">
        <w:trPr>
          <w:trHeight w:val="11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CC91DD" w14:textId="77777777" w:rsidR="00FF1EB8" w:rsidRDefault="00FF1EB8" w:rsidP="006D68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8. Переоценка ценностей в художественной культуре «серебряного века»: открытия символизма (2)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04AB6B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Символизм в творчестве поэтов. </w:t>
            </w:r>
          </w:p>
        </w:tc>
      </w:tr>
      <w:tr w:rsidR="00FF1EB8" w14:paraId="0455A8D3" w14:textId="77777777" w:rsidTr="006D681A">
        <w:trPr>
          <w:trHeight w:val="49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91D0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Символизм в русской живописи и музыке.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FC642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Творчество М. Врубеля, В. Борисова-Мусатова, М. Чюрлениса, А</w:t>
            </w:r>
            <w:r w:rsidR="00F93F9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Скрябина.</w:t>
            </w:r>
          </w:p>
        </w:tc>
      </w:tr>
      <w:tr w:rsidR="00FF1EB8" w14:paraId="3F6B5692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A47C5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 9. Эстетика эксперимента и ранний русский авангард (1)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03559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авангард. Представители</w:t>
            </w:r>
            <w:r w:rsidR="00D83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различных направлений. </w:t>
            </w:r>
          </w:p>
        </w:tc>
      </w:tr>
      <w:tr w:rsidR="00FF1EB8" w14:paraId="4821997A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0492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10. В поисках утраченных идеалов: неоклассицизм и поздний романтизм. Неоклассицизм. (2)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D0D3C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Неоклассицизм в разных видах искусства</w:t>
            </w:r>
          </w:p>
        </w:tc>
      </w:tr>
      <w:tr w:rsidR="00FF1EB8" w14:paraId="575A5EB6" w14:textId="77777777" w:rsidTr="006D681A">
        <w:trPr>
          <w:trHeight w:val="43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09BFA0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Поздний романтизм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0942F4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Проявление романтизма в творчестве выдающихся представителей искусства.</w:t>
            </w:r>
          </w:p>
        </w:tc>
      </w:tr>
      <w:tr w:rsidR="00FF1EB8" w14:paraId="40DE2A64" w14:textId="77777777" w:rsidTr="006D681A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03E50" w14:textId="77777777" w:rsidR="00351CFF" w:rsidRDefault="00351CFF" w:rsidP="006D68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9366DE" w14:textId="77777777" w:rsidR="00FF1EB8" w:rsidRDefault="00FF1EB8" w:rsidP="006D68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III. Европа и Америка: художественная культура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в. (5 часов)</w:t>
            </w:r>
          </w:p>
        </w:tc>
      </w:tr>
      <w:tr w:rsidR="00FF1EB8" w14:paraId="57F3FC5D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0CB4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11. Литературная классика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>в.: полюсы добра и зла (1)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D2F14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Творчество писателей-модернистов, экзистенциалистов, представителя</w:t>
            </w:r>
            <w:r w:rsidR="00D83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«интеллектуального романа». Представители австрийской и испанской литературы. </w:t>
            </w:r>
          </w:p>
        </w:tc>
      </w:tr>
      <w:tr w:rsidR="00FF1EB8" w14:paraId="4856EC21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5D6B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12. Музыкальное искусство в нотах и без нот.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D9F59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Жанровое, стилевое , творческое и исполнительское разнообразие музыки 20 века.</w:t>
            </w:r>
          </w:p>
        </w:tc>
      </w:tr>
      <w:tr w:rsidR="00FF1EB8" w14:paraId="7518E866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D7CD0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13. Театр и киноискусство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в.: культурная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дополняемость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A14B3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Драма, «эпический театр», «театр абсурда», «театр жестокости», «театр смерти», хепенинг, ролевая игра, возникновение кино, кинематограф разных стран.</w:t>
            </w:r>
          </w:p>
        </w:tc>
      </w:tr>
      <w:tr w:rsidR="00FF1EB8" w14:paraId="1624D8E6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874EF" w14:textId="77777777" w:rsidR="00FF1EB8" w:rsidRDefault="00FF1EB8" w:rsidP="006D68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14. Художественная культура Америки: обаяние молодости. Северная Америка. (2)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AD39D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Американская литература, музыка, архитектура.</w:t>
            </w:r>
          </w:p>
        </w:tc>
      </w:tr>
      <w:tr w:rsidR="00FF1EB8" w14:paraId="1CC4F3D8" w14:textId="77777777" w:rsidTr="006D68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19F23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Художественная культура Латинской Америки.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2C24E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Литература, живопись, музыка.</w:t>
            </w:r>
          </w:p>
        </w:tc>
      </w:tr>
      <w:tr w:rsidR="00FF1EB8" w14:paraId="0F642C47" w14:textId="77777777" w:rsidTr="006D681A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6036" w14:textId="77777777" w:rsidR="00351CFF" w:rsidRDefault="00351CFF" w:rsidP="006D68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36E10A" w14:textId="77777777" w:rsidR="00FF1EB8" w:rsidRDefault="00FF1EB8" w:rsidP="006D68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Русская художественная культура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в.: от эпохи тоталитари</w:t>
            </w:r>
            <w:r w:rsidR="00C27EC4">
              <w:rPr>
                <w:rFonts w:ascii="Times New Roman" w:hAnsi="Times New Roman"/>
                <w:b/>
                <w:sz w:val="28"/>
                <w:szCs w:val="28"/>
              </w:rPr>
              <w:t>зма до возвращения к истокам. (6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F1EB8" w14:paraId="22B732C0" w14:textId="77777777" w:rsidTr="006D681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36C26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15. Социалистический реализм: глобальная политизация художественной культуры 20-30-х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гг.(1)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A4CD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Искусство литературы и изобразительного искусства, музыки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кинематографа.</w:t>
            </w:r>
          </w:p>
        </w:tc>
      </w:tr>
      <w:tr w:rsidR="00FF1EB8" w14:paraId="111B7CD3" w14:textId="77777777" w:rsidTr="006D681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2C744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 16. Смысл высокой трагедии: образы искусства военных лет (2)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35B89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литературы, драматургия.</w:t>
            </w:r>
          </w:p>
        </w:tc>
      </w:tr>
      <w:tr w:rsidR="00FF1EB8" w14:paraId="3268337B" w14:textId="77777777" w:rsidTr="006D681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06D69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Образы войны в искусстве второй половины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4F47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патриотических чувств советского народа произведениями искусства.</w:t>
            </w:r>
          </w:p>
        </w:tc>
      </w:tr>
      <w:tr w:rsidR="00FF1EB8" w14:paraId="630EA678" w14:textId="77777777" w:rsidTr="006D681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BC39B" w14:textId="77777777" w:rsidR="00FF1EB8" w:rsidRDefault="00FF1EB8" w:rsidP="006D68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17. Общечеловеческие ценности и «русская тема» в искусстве второй половины</w:t>
            </w:r>
            <w:r w:rsidR="00D83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>в. (1)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C0DEB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Творчество поэтов- «шестидесятников», драматургия в виде лирической мелодрамы, поэты-«деревенщики», «русская тема», музыка</w:t>
            </w:r>
          </w:p>
        </w:tc>
      </w:tr>
      <w:tr w:rsidR="00FF1EB8" w14:paraId="60C1EDEF" w14:textId="77777777" w:rsidTr="006D681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528FA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18. Противоречия в отечественной художественной культуре последних десятилетий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>в.(1)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1E16C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Диссидентство, литературная жизнь,</w:t>
            </w:r>
            <w:r w:rsidR="00D83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драматические произведения, разнообразие музыкального искусства</w:t>
            </w:r>
          </w:p>
        </w:tc>
      </w:tr>
      <w:tr w:rsidR="00FF1EB8" w14:paraId="0B3B07BD" w14:textId="77777777" w:rsidTr="006D681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1D3DA" w14:textId="77777777" w:rsidR="00FF1EB8" w:rsidRDefault="00FF1EB8" w:rsidP="006D68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Живопись и архитектура на пороге нового тысячелетия.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9067F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живописи и архитектуры.</w:t>
            </w:r>
          </w:p>
        </w:tc>
      </w:tr>
      <w:tr w:rsidR="00FF1EB8" w14:paraId="2B136541" w14:textId="77777777" w:rsidTr="006D681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89B7" w14:textId="77777777" w:rsidR="00FF1EB8" w:rsidRDefault="00FF1EB8" w:rsidP="006D6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обобщение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2A31" w14:textId="77777777" w:rsidR="00FF1EB8" w:rsidRDefault="00FF1EB8" w:rsidP="006D6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204515" w14:textId="77777777" w:rsidR="00FF1EB8" w:rsidRDefault="00FF1EB8" w:rsidP="00FF1EB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14:paraId="4B0701A2" w14:textId="77777777" w:rsidR="00FF1EB8" w:rsidRDefault="00FF1EB8" w:rsidP="00FF1EB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  <w:r>
        <w:rPr>
          <w:rFonts w:ascii="Times New Roman" w:hAnsi="Times New Roman"/>
          <w:b/>
          <w:bCs/>
          <w:iCs/>
          <w:caps/>
          <w:sz w:val="28"/>
          <w:szCs w:val="28"/>
        </w:rPr>
        <w:t>формы и средства контроля.</w:t>
      </w:r>
    </w:p>
    <w:p w14:paraId="66D676DF" w14:textId="77777777" w:rsidR="00FF1EB8" w:rsidRDefault="00FF1EB8" w:rsidP="00FF1E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Тестирование, написание сочинения (эссе), монологи, сообщения, составление кроссвордов; презентации, проекты; реставрация текстов, </w:t>
      </w:r>
      <w:proofErr w:type="spellStart"/>
      <w:r>
        <w:rPr>
          <w:rFonts w:ascii="Times New Roman" w:hAnsi="Times New Roman"/>
          <w:sz w:val="28"/>
          <w:szCs w:val="28"/>
        </w:rPr>
        <w:t>сенканы</w:t>
      </w:r>
      <w:proofErr w:type="spellEnd"/>
      <w:r>
        <w:rPr>
          <w:rFonts w:ascii="Times New Roman" w:hAnsi="Times New Roman"/>
          <w:sz w:val="28"/>
          <w:szCs w:val="28"/>
        </w:rPr>
        <w:t>, инсценировки, рисование, создание макетов,</w:t>
      </w:r>
      <w:r w:rsidR="00D83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сочинение стихов ; участие в конкурсах, выставках, олимпиадах, викторинах, фестивалях и др. </w:t>
      </w:r>
    </w:p>
    <w:p w14:paraId="4C9B2CBE" w14:textId="77777777" w:rsidR="00FF1EB8" w:rsidRDefault="00FF1EB8" w:rsidP="00FF1E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Итоговое обобщение провести в конце изучения курса. </w:t>
      </w:r>
    </w:p>
    <w:p w14:paraId="781045CB" w14:textId="77777777" w:rsidR="000D0AD2" w:rsidRDefault="000D0AD2" w:rsidP="00FF1EB8">
      <w:pPr>
        <w:pStyle w:val="a3"/>
        <w:rPr>
          <w:rFonts w:ascii="Times New Roman" w:hAnsi="Times New Roman"/>
          <w:sz w:val="28"/>
          <w:szCs w:val="28"/>
        </w:rPr>
      </w:pPr>
    </w:p>
    <w:p w14:paraId="2352759C" w14:textId="77777777" w:rsidR="00FF1EB8" w:rsidRDefault="00FF1EB8" w:rsidP="00144D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7694B3" w14:textId="77777777" w:rsidR="006D681A" w:rsidRDefault="006D681A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39336541" w14:textId="77777777" w:rsidR="006D681A" w:rsidRDefault="006D681A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03C03A5F" w14:textId="77777777" w:rsidR="006D681A" w:rsidRDefault="006D681A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008BF421" w14:textId="77777777" w:rsidR="006D681A" w:rsidRDefault="006D681A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14215083" w14:textId="77777777" w:rsidR="006D681A" w:rsidRDefault="006D681A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5D1A5FBF" w14:textId="77777777" w:rsidR="006D681A" w:rsidRDefault="006D681A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57D80388" w14:textId="77777777" w:rsidR="006D681A" w:rsidRDefault="006D681A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150C522C" w14:textId="77777777" w:rsidR="006D681A" w:rsidRDefault="006D681A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14B92CB1" w14:textId="77777777" w:rsidR="006D681A" w:rsidRDefault="006D681A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1EF43973" w14:textId="77777777" w:rsidR="006D681A" w:rsidRDefault="006D681A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1A4CBEA1" w14:textId="77777777" w:rsidR="006D681A" w:rsidRDefault="006D681A" w:rsidP="00FF1EB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0D39F5C4" w14:textId="77777777" w:rsidR="00354CA2" w:rsidRPr="00144D2C" w:rsidRDefault="00354CA2" w:rsidP="000A259E">
      <w:pPr>
        <w:jc w:val="center"/>
        <w:rPr>
          <w:rFonts w:ascii="Times New Roman" w:hAnsi="Times New Roman"/>
          <w:b/>
          <w:sz w:val="28"/>
          <w:szCs w:val="28"/>
        </w:rPr>
      </w:pPr>
      <w:r w:rsidRPr="00144D2C">
        <w:rPr>
          <w:rFonts w:ascii="Times New Roman" w:hAnsi="Times New Roman"/>
          <w:b/>
          <w:sz w:val="28"/>
          <w:szCs w:val="28"/>
        </w:rPr>
        <w:lastRenderedPageBreak/>
        <w:t>Критерии оценивания учащихся 10-11 классов</w:t>
      </w:r>
    </w:p>
    <w:tbl>
      <w:tblPr>
        <w:tblW w:w="5610" w:type="pct"/>
        <w:tblInd w:w="-1168" w:type="dxa"/>
        <w:tblLook w:val="04A0" w:firstRow="1" w:lastRow="0" w:firstColumn="1" w:lastColumn="0" w:noHBand="0" w:noVBand="1"/>
      </w:tblPr>
      <w:tblGrid>
        <w:gridCol w:w="1997"/>
        <w:gridCol w:w="2338"/>
        <w:gridCol w:w="2330"/>
        <w:gridCol w:w="1972"/>
        <w:gridCol w:w="2102"/>
      </w:tblGrid>
      <w:tr w:rsidR="00354CA2" w:rsidRPr="00073F77" w14:paraId="67F77AAB" w14:textId="77777777" w:rsidTr="000A259E">
        <w:trPr>
          <w:trHeight w:val="144"/>
        </w:trPr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61A6D" w14:textId="77777777" w:rsidR="00354CA2" w:rsidRPr="00B26430" w:rsidRDefault="00354CA2" w:rsidP="006D681A">
            <w:pPr>
              <w:pStyle w:val="Default"/>
              <w:jc w:val="center"/>
              <w:rPr>
                <w:sz w:val="28"/>
                <w:szCs w:val="28"/>
              </w:rPr>
            </w:pPr>
            <w:r w:rsidRPr="00B26430">
              <w:rPr>
                <w:bCs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0803F" w14:textId="77777777" w:rsidR="00354CA2" w:rsidRPr="00073F77" w:rsidRDefault="00354CA2" w:rsidP="006D681A">
            <w:pPr>
              <w:pStyle w:val="Default"/>
              <w:jc w:val="center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>5 (</w:t>
            </w:r>
            <w:proofErr w:type="spellStart"/>
            <w:r w:rsidRPr="00073F77">
              <w:rPr>
                <w:sz w:val="28"/>
                <w:szCs w:val="28"/>
              </w:rPr>
              <w:t>отл</w:t>
            </w:r>
            <w:proofErr w:type="spellEnd"/>
            <w:r w:rsidRPr="00073F77">
              <w:rPr>
                <w:sz w:val="28"/>
                <w:szCs w:val="28"/>
              </w:rPr>
              <w:t xml:space="preserve">.)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4B0A6" w14:textId="77777777" w:rsidR="00354CA2" w:rsidRPr="00073F77" w:rsidRDefault="00354CA2" w:rsidP="006D681A">
            <w:pPr>
              <w:pStyle w:val="Default"/>
              <w:jc w:val="center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4 (хор.) 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9C040" w14:textId="77777777" w:rsidR="00354CA2" w:rsidRPr="00073F77" w:rsidRDefault="00354CA2" w:rsidP="006D681A">
            <w:pPr>
              <w:pStyle w:val="Default"/>
              <w:jc w:val="center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3 (уд.) 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118F6" w14:textId="77777777" w:rsidR="00354CA2" w:rsidRPr="00073F77" w:rsidRDefault="00354CA2" w:rsidP="006D681A">
            <w:pPr>
              <w:pStyle w:val="Default"/>
              <w:jc w:val="center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2 (неуд.) </w:t>
            </w:r>
          </w:p>
        </w:tc>
      </w:tr>
      <w:tr w:rsidR="00354CA2" w:rsidRPr="00073F77" w14:paraId="6F47CC20" w14:textId="77777777" w:rsidTr="000A259E">
        <w:trPr>
          <w:trHeight w:val="1535"/>
        </w:trPr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9E224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1. Организация ответа (введения, основная часть, заключение) 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547C3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Удачное исполнение правильной структуры ответа (введение – основная часть – заключение); определение темы; ораторское искусство (умение говорить)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EBEA9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 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5236C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 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CD1C2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Неумение сформулировать вводную часть и выводы; не может определить даже с помощью учителя, рассказ распадается на отдельные фрагменты или фразы </w:t>
            </w:r>
          </w:p>
        </w:tc>
      </w:tr>
      <w:tr w:rsidR="00354CA2" w:rsidRPr="00073F77" w14:paraId="4C7BA4B5" w14:textId="77777777" w:rsidTr="000A259E">
        <w:trPr>
          <w:trHeight w:val="1915"/>
        </w:trPr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EE0DC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2. Умение анализировать и делать выводы 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52DDE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</w:t>
            </w:r>
            <w:r w:rsidRPr="00073F77">
              <w:rPr>
                <w:sz w:val="28"/>
                <w:szCs w:val="28"/>
              </w:rPr>
              <w:lastRenderedPageBreak/>
              <w:t xml:space="preserve">между идеями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D5E3D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lastRenderedPageBreak/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</w:t>
            </w:r>
            <w:r w:rsidRPr="00073F77">
              <w:rPr>
                <w:sz w:val="28"/>
                <w:szCs w:val="28"/>
              </w:rPr>
              <w:lastRenderedPageBreak/>
              <w:t xml:space="preserve">противоречия выделяются 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513AB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lastRenderedPageBreak/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</w:t>
            </w:r>
            <w:r w:rsidRPr="00073F77">
              <w:rPr>
                <w:sz w:val="28"/>
                <w:szCs w:val="28"/>
              </w:rPr>
              <w:lastRenderedPageBreak/>
              <w:t xml:space="preserve">только с помощью учителя; противоречия не выделяются 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041DE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lastRenderedPageBreak/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</w:t>
            </w:r>
            <w:r w:rsidRPr="00073F77">
              <w:rPr>
                <w:sz w:val="28"/>
                <w:szCs w:val="28"/>
              </w:rPr>
              <w:lastRenderedPageBreak/>
              <w:t xml:space="preserve">задать вопрос даже с помощью учителя; нет понимания противоречий </w:t>
            </w:r>
          </w:p>
        </w:tc>
      </w:tr>
      <w:tr w:rsidR="00354CA2" w:rsidRPr="00073F77" w14:paraId="078D985F" w14:textId="77777777" w:rsidTr="000A259E">
        <w:trPr>
          <w:trHeight w:val="650"/>
        </w:trPr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AA366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lastRenderedPageBreak/>
              <w:t xml:space="preserve">3. Иллюстрация своих мыслей 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B4C42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Теоретические положения подкрепляются соответствующими фактами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94F66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Теоретические положения не всегда подкрепляются соответствующими фактами 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7EA92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Теоретические положения и их фактическое подкрепление не соответствуют друг другу 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EE03F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Смешивается теоретический и фактический материал, между ними нет соответствия </w:t>
            </w:r>
          </w:p>
        </w:tc>
      </w:tr>
      <w:tr w:rsidR="00354CA2" w:rsidRPr="00073F77" w14:paraId="232BAE50" w14:textId="77777777" w:rsidTr="000A259E">
        <w:trPr>
          <w:trHeight w:val="1408"/>
        </w:trPr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B32ED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4. Научная корректность (точность в использовании фактического материала) 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D93B3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81F8D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Встречаются ошибки в деталях или некоторых фактах; детали не всегда анализируется; факты отделяются от мнений 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F6926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 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19345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Незнание фактов и деталей, неумение анализировать детали, даже если они подсказываются учителем; факты и мнения смешиваются и нет понимания их разницы </w:t>
            </w:r>
          </w:p>
        </w:tc>
      </w:tr>
      <w:tr w:rsidR="00354CA2" w:rsidRPr="00073F77" w14:paraId="1345E317" w14:textId="77777777" w:rsidTr="000A259E">
        <w:trPr>
          <w:trHeight w:val="1029"/>
        </w:trPr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AEA48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5.Работа с ключевыми понятиями 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AC757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Выделяются все понятия и определяются наиболее важные; четко и полно определяются, правильное и понятное описание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E1FC3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Выделяются важные понятия, но некоторые другие упускаются; определяются четко, но не всегда полно; правильное и доступное описание 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5366F" w14:textId="77777777" w:rsidR="00354CA2" w:rsidRPr="00073F77" w:rsidRDefault="00354CA2" w:rsidP="00103C3E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Нет разделения на важные и второстепенные понятия; определяются, но не всегда четко и правильно; описываются часто 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61BD1" w14:textId="77777777" w:rsidR="00354CA2" w:rsidRPr="00073F77" w:rsidRDefault="00354CA2" w:rsidP="006D681A">
            <w:pPr>
              <w:pStyle w:val="Default"/>
              <w:rPr>
                <w:sz w:val="28"/>
                <w:szCs w:val="28"/>
              </w:rPr>
            </w:pPr>
            <w:r w:rsidRPr="00073F77">
              <w:rPr>
                <w:sz w:val="28"/>
                <w:szCs w:val="28"/>
              </w:rPr>
              <w:t xml:space="preserve">Неумение выделить понятия, нет определений понятий; не могут описать или не понимают собственного описания </w:t>
            </w:r>
          </w:p>
        </w:tc>
      </w:tr>
    </w:tbl>
    <w:p w14:paraId="7B25ABBD" w14:textId="77777777" w:rsidR="00144D2C" w:rsidRPr="00144D2C" w:rsidRDefault="00144D2C" w:rsidP="00144D2C">
      <w:pPr>
        <w:rPr>
          <w:rFonts w:ascii="Times New Roman" w:hAnsi="Times New Roman"/>
          <w:sz w:val="28"/>
          <w:szCs w:val="28"/>
        </w:rPr>
      </w:pPr>
      <w:r w:rsidRPr="00144D2C">
        <w:rPr>
          <w:rFonts w:ascii="Times New Roman" w:hAnsi="Times New Roman"/>
          <w:sz w:val="28"/>
          <w:szCs w:val="28"/>
        </w:rPr>
        <w:t xml:space="preserve">Учитель по мировой художественной культуре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Балабай</w:t>
      </w:r>
      <w:proofErr w:type="spellEnd"/>
      <w:r>
        <w:rPr>
          <w:rFonts w:ascii="Times New Roman" w:hAnsi="Times New Roman"/>
          <w:sz w:val="28"/>
          <w:szCs w:val="28"/>
        </w:rPr>
        <w:t xml:space="preserve"> В.С.</w:t>
      </w:r>
    </w:p>
    <w:sectPr w:rsidR="00144D2C" w:rsidRPr="00144D2C" w:rsidSect="00E36197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1A05" w14:textId="77777777" w:rsidR="00282313" w:rsidRDefault="00282313" w:rsidP="00EB72CB">
      <w:pPr>
        <w:spacing w:after="0" w:line="240" w:lineRule="auto"/>
      </w:pPr>
      <w:r>
        <w:separator/>
      </w:r>
    </w:p>
  </w:endnote>
  <w:endnote w:type="continuationSeparator" w:id="0">
    <w:p w14:paraId="2BACDDB5" w14:textId="77777777" w:rsidR="00282313" w:rsidRDefault="00282313" w:rsidP="00EB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2ADC" w14:textId="77777777" w:rsidR="00282313" w:rsidRDefault="00282313" w:rsidP="00EB72CB">
      <w:pPr>
        <w:spacing w:after="0" w:line="240" w:lineRule="auto"/>
      </w:pPr>
      <w:r>
        <w:separator/>
      </w:r>
    </w:p>
  </w:footnote>
  <w:footnote w:type="continuationSeparator" w:id="0">
    <w:p w14:paraId="262E839F" w14:textId="77777777" w:rsidR="00282313" w:rsidRDefault="00282313" w:rsidP="00EB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196522"/>
      <w:docPartObj>
        <w:docPartGallery w:val="Page Numbers (Top of Page)"/>
        <w:docPartUnique/>
      </w:docPartObj>
    </w:sdtPr>
    <w:sdtEndPr/>
    <w:sdtContent>
      <w:p w14:paraId="1481C05E" w14:textId="77777777" w:rsidR="00040711" w:rsidRDefault="000407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EB2">
          <w:rPr>
            <w:noProof/>
          </w:rPr>
          <w:t>15</w:t>
        </w:r>
        <w:r>
          <w:fldChar w:fldCharType="end"/>
        </w:r>
      </w:p>
    </w:sdtContent>
  </w:sdt>
  <w:p w14:paraId="50BD9024" w14:textId="77777777" w:rsidR="00040711" w:rsidRDefault="000407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0114"/>
    <w:multiLevelType w:val="multilevel"/>
    <w:tmpl w:val="221C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236B9"/>
    <w:multiLevelType w:val="multilevel"/>
    <w:tmpl w:val="A93E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44677"/>
    <w:multiLevelType w:val="hybridMultilevel"/>
    <w:tmpl w:val="EE887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93684"/>
    <w:multiLevelType w:val="multilevel"/>
    <w:tmpl w:val="5310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232C3"/>
    <w:multiLevelType w:val="multilevel"/>
    <w:tmpl w:val="5C1E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EB8"/>
    <w:rsid w:val="000003E1"/>
    <w:rsid w:val="000165EE"/>
    <w:rsid w:val="000200DA"/>
    <w:rsid w:val="00033C9D"/>
    <w:rsid w:val="00036636"/>
    <w:rsid w:val="000403B4"/>
    <w:rsid w:val="00040711"/>
    <w:rsid w:val="00041E85"/>
    <w:rsid w:val="000554E7"/>
    <w:rsid w:val="00082F90"/>
    <w:rsid w:val="000A259E"/>
    <w:rsid w:val="000D0AD2"/>
    <w:rsid w:val="000D153E"/>
    <w:rsid w:val="0010334C"/>
    <w:rsid w:val="00103C3E"/>
    <w:rsid w:val="0011286D"/>
    <w:rsid w:val="00113DDB"/>
    <w:rsid w:val="00117CF7"/>
    <w:rsid w:val="00141CF4"/>
    <w:rsid w:val="00144D2C"/>
    <w:rsid w:val="00173183"/>
    <w:rsid w:val="001C4421"/>
    <w:rsid w:val="00203A38"/>
    <w:rsid w:val="002329AF"/>
    <w:rsid w:val="002337B7"/>
    <w:rsid w:val="0024024C"/>
    <w:rsid w:val="00264289"/>
    <w:rsid w:val="00282313"/>
    <w:rsid w:val="002B4B55"/>
    <w:rsid w:val="002F0F3F"/>
    <w:rsid w:val="0030312A"/>
    <w:rsid w:val="00343C5C"/>
    <w:rsid w:val="003506B2"/>
    <w:rsid w:val="00351CFF"/>
    <w:rsid w:val="00354CA2"/>
    <w:rsid w:val="0035663F"/>
    <w:rsid w:val="003851F7"/>
    <w:rsid w:val="003B622F"/>
    <w:rsid w:val="003D5674"/>
    <w:rsid w:val="003F3AF3"/>
    <w:rsid w:val="00487CAB"/>
    <w:rsid w:val="004936B1"/>
    <w:rsid w:val="0049497A"/>
    <w:rsid w:val="0049717B"/>
    <w:rsid w:val="004E5EE3"/>
    <w:rsid w:val="004F1421"/>
    <w:rsid w:val="004F444C"/>
    <w:rsid w:val="005036B3"/>
    <w:rsid w:val="005126AD"/>
    <w:rsid w:val="005330EF"/>
    <w:rsid w:val="005444AA"/>
    <w:rsid w:val="00595DC6"/>
    <w:rsid w:val="005A3794"/>
    <w:rsid w:val="005D3A10"/>
    <w:rsid w:val="005F5FBD"/>
    <w:rsid w:val="006037DF"/>
    <w:rsid w:val="006D681A"/>
    <w:rsid w:val="006E260B"/>
    <w:rsid w:val="00702CC4"/>
    <w:rsid w:val="00712487"/>
    <w:rsid w:val="00727ECD"/>
    <w:rsid w:val="00742403"/>
    <w:rsid w:val="00745F7A"/>
    <w:rsid w:val="00774167"/>
    <w:rsid w:val="007B0067"/>
    <w:rsid w:val="007C03DF"/>
    <w:rsid w:val="007D0C8F"/>
    <w:rsid w:val="007D76C8"/>
    <w:rsid w:val="007E2475"/>
    <w:rsid w:val="008B4B17"/>
    <w:rsid w:val="008C7A06"/>
    <w:rsid w:val="008F7680"/>
    <w:rsid w:val="008F7AB8"/>
    <w:rsid w:val="00971DC6"/>
    <w:rsid w:val="00974155"/>
    <w:rsid w:val="009A6B0C"/>
    <w:rsid w:val="00A01BEB"/>
    <w:rsid w:val="00A43817"/>
    <w:rsid w:val="00AB0CD9"/>
    <w:rsid w:val="00AF2757"/>
    <w:rsid w:val="00AF5CF4"/>
    <w:rsid w:val="00B26241"/>
    <w:rsid w:val="00B603A4"/>
    <w:rsid w:val="00B80C03"/>
    <w:rsid w:val="00B927C2"/>
    <w:rsid w:val="00BB2D8C"/>
    <w:rsid w:val="00C12460"/>
    <w:rsid w:val="00C17E44"/>
    <w:rsid w:val="00C27EC4"/>
    <w:rsid w:val="00C9750A"/>
    <w:rsid w:val="00CD1E38"/>
    <w:rsid w:val="00CD4EB2"/>
    <w:rsid w:val="00CF4C5E"/>
    <w:rsid w:val="00D24D94"/>
    <w:rsid w:val="00D37145"/>
    <w:rsid w:val="00D37BDE"/>
    <w:rsid w:val="00D83D8F"/>
    <w:rsid w:val="00DE3F28"/>
    <w:rsid w:val="00E36197"/>
    <w:rsid w:val="00E91002"/>
    <w:rsid w:val="00E9792E"/>
    <w:rsid w:val="00EA41ED"/>
    <w:rsid w:val="00EB72CB"/>
    <w:rsid w:val="00ED4A76"/>
    <w:rsid w:val="00EF317D"/>
    <w:rsid w:val="00F00945"/>
    <w:rsid w:val="00F07124"/>
    <w:rsid w:val="00F155AE"/>
    <w:rsid w:val="00F20DDB"/>
    <w:rsid w:val="00F930BB"/>
    <w:rsid w:val="00F93F9D"/>
    <w:rsid w:val="00FD0DD1"/>
    <w:rsid w:val="00FE226F"/>
    <w:rsid w:val="00FF1EB8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21A3B81"/>
  <w15:docId w15:val="{26044911-F546-4691-92E7-C31E645C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2CB"/>
  </w:style>
  <w:style w:type="paragraph" w:styleId="1">
    <w:name w:val="heading 1"/>
    <w:basedOn w:val="a"/>
    <w:next w:val="a"/>
    <w:link w:val="10"/>
    <w:uiPriority w:val="9"/>
    <w:qFormat/>
    <w:rsid w:val="00FF1EB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E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FF1EB8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FF1EB8"/>
    <w:rPr>
      <w:b/>
      <w:bCs/>
    </w:rPr>
  </w:style>
  <w:style w:type="paragraph" w:customStyle="1" w:styleId="Default">
    <w:name w:val="Default"/>
    <w:rsid w:val="00FF1E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F1EB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F1EB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3D8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082F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82F90"/>
    <w:rPr>
      <w:rFonts w:ascii="Times New Roman" w:hAnsi="Times New Roman" w:cs="Times New Roman" w:hint="default"/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E3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A2070-5DA6-445F-B034-06CF1E7A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3735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Frolov</cp:lastModifiedBy>
  <cp:revision>42</cp:revision>
  <cp:lastPrinted>2021-06-10T08:35:00Z</cp:lastPrinted>
  <dcterms:created xsi:type="dcterms:W3CDTF">2015-09-23T14:32:00Z</dcterms:created>
  <dcterms:modified xsi:type="dcterms:W3CDTF">2022-09-09T12:58:00Z</dcterms:modified>
</cp:coreProperties>
</file>